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44" w:rsidRPr="006062B2" w:rsidRDefault="00BF4CA5" w:rsidP="00BF4C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PLAN DE RENDICIÓN DE CUENTAS </w:t>
      </w:r>
      <w:r w:rsidR="00BA28CF"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 CUIDADANO -</w:t>
      </w:r>
      <w:r w:rsidR="00E24E4F"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319F"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</w:t>
      </w:r>
    </w:p>
    <w:p w:rsidR="00B5629D" w:rsidRPr="006062B2" w:rsidRDefault="00460129" w:rsidP="00B562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RESOLUCIÓN Nº</w:t>
      </w:r>
      <w:r w:rsidR="007B29FD"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91</w:t>
      </w:r>
      <w:r w:rsidR="007B29FD"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</w:t>
      </w:r>
      <w:r w:rsidR="005B77C3"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BF4CA5" w:rsidRPr="006062B2" w:rsidRDefault="001C553C" w:rsidP="00BF4C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ANEXO </w:t>
      </w:r>
      <w:r w:rsidR="00B5629D"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606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5629D" w:rsidRPr="006062B2" w:rsidRDefault="00B5629D" w:rsidP="00BF4C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aconcuadrcula"/>
        <w:tblW w:w="1480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686"/>
        <w:gridCol w:w="3260"/>
        <w:gridCol w:w="2977"/>
        <w:gridCol w:w="2507"/>
      </w:tblGrid>
      <w:tr w:rsidR="006062B2" w:rsidRPr="006062B2" w:rsidTr="00BD1351">
        <w:trPr>
          <w:gridAfter w:val="5"/>
          <w:wAfter w:w="14272" w:type="dxa"/>
          <w:trHeight w:val="272"/>
          <w:tblHeader/>
        </w:trPr>
        <w:tc>
          <w:tcPr>
            <w:tcW w:w="534" w:type="dxa"/>
          </w:tcPr>
          <w:p w:rsidR="003D4091" w:rsidRPr="006062B2" w:rsidRDefault="003D4091">
            <w:pPr>
              <w:rPr>
                <w:color w:val="000000" w:themeColor="text1"/>
              </w:rPr>
            </w:pPr>
          </w:p>
        </w:tc>
      </w:tr>
      <w:tr w:rsidR="006062B2" w:rsidRPr="006062B2" w:rsidTr="00BD1351">
        <w:trPr>
          <w:trHeight w:val="272"/>
          <w:tblHeader/>
        </w:trPr>
        <w:tc>
          <w:tcPr>
            <w:tcW w:w="534" w:type="dxa"/>
          </w:tcPr>
          <w:p w:rsidR="003D4091" w:rsidRPr="006062B2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Nº</w:t>
            </w:r>
          </w:p>
        </w:tc>
        <w:tc>
          <w:tcPr>
            <w:tcW w:w="1842" w:type="dxa"/>
          </w:tcPr>
          <w:p w:rsidR="003D4091" w:rsidRPr="006062B2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OBJETIVOS ESTRATÉGICOS</w:t>
            </w:r>
          </w:p>
        </w:tc>
        <w:tc>
          <w:tcPr>
            <w:tcW w:w="3686" w:type="dxa"/>
          </w:tcPr>
          <w:p w:rsidR="003D4091" w:rsidRPr="006062B2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INDICADOR</w:t>
            </w:r>
          </w:p>
        </w:tc>
        <w:tc>
          <w:tcPr>
            <w:tcW w:w="3260" w:type="dxa"/>
          </w:tcPr>
          <w:p w:rsidR="003D4091" w:rsidRPr="006062B2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MONITOREO</w:t>
            </w:r>
          </w:p>
        </w:tc>
        <w:tc>
          <w:tcPr>
            <w:tcW w:w="2977" w:type="dxa"/>
          </w:tcPr>
          <w:p w:rsidR="003D4091" w:rsidRPr="006062B2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ACTIVIDADES</w:t>
            </w:r>
          </w:p>
        </w:tc>
        <w:tc>
          <w:tcPr>
            <w:tcW w:w="2507" w:type="dxa"/>
          </w:tcPr>
          <w:p w:rsidR="003D4091" w:rsidRPr="006062B2" w:rsidRDefault="003D4091" w:rsidP="00E00E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RESPONSABLES</w:t>
            </w:r>
          </w:p>
        </w:tc>
      </w:tr>
      <w:tr w:rsidR="006062B2" w:rsidRPr="006062B2" w:rsidTr="00BD1351">
        <w:trPr>
          <w:trHeight w:val="1869"/>
        </w:trPr>
        <w:tc>
          <w:tcPr>
            <w:tcW w:w="534" w:type="dxa"/>
          </w:tcPr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842" w:type="dxa"/>
          </w:tcPr>
          <w:p w:rsidR="003D4091" w:rsidRPr="006062B2" w:rsidRDefault="003D4091" w:rsidP="00AC5A70">
            <w:pPr>
              <w:jc w:val="center"/>
              <w:rPr>
                <w:rFonts w:cs="Times New Roman"/>
                <w:b/>
                <w:color w:val="000000" w:themeColor="text1"/>
                <w:highlight w:val="yellow"/>
              </w:rPr>
            </w:pPr>
          </w:p>
          <w:p w:rsidR="00B00E74" w:rsidRDefault="00B00E74" w:rsidP="000E6B39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3758F5">
            <w:pPr>
              <w:jc w:val="center"/>
              <w:rPr>
                <w:rFonts w:cs="Times New Roman"/>
                <w:b/>
                <w:color w:val="000000" w:themeColor="text1"/>
                <w:highlight w:val="yellow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Igualdad, equidad e idoneidad en el acceso</w:t>
            </w:r>
          </w:p>
        </w:tc>
        <w:tc>
          <w:tcPr>
            <w:tcW w:w="3686" w:type="dxa"/>
          </w:tcPr>
          <w:p w:rsidR="00BD1351" w:rsidRDefault="00BD1351" w:rsidP="00BD1351">
            <w:pPr>
              <w:pStyle w:val="Prrafodelista"/>
              <w:ind w:left="360"/>
              <w:rPr>
                <w:color w:val="000000" w:themeColor="text1"/>
              </w:rPr>
            </w:pPr>
          </w:p>
          <w:p w:rsidR="003D4091" w:rsidRPr="006062B2" w:rsidRDefault="003D4091" w:rsidP="00070FF9">
            <w:pPr>
              <w:pStyle w:val="Prrafode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cargos concursados</w:t>
            </w:r>
            <w:r w:rsidR="00E24E4F" w:rsidRPr="006062B2">
              <w:rPr>
                <w:color w:val="000000" w:themeColor="text1"/>
              </w:rPr>
              <w:t>.</w:t>
            </w:r>
          </w:p>
          <w:p w:rsidR="003D4091" w:rsidRPr="006062B2" w:rsidRDefault="003D4091" w:rsidP="00070FF9">
            <w:pPr>
              <w:pStyle w:val="Prrafode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instituciones que realizan concursos para el ingreso y promoción.</w:t>
            </w:r>
          </w:p>
          <w:p w:rsidR="003D4091" w:rsidRPr="006062B2" w:rsidRDefault="003D4091" w:rsidP="00070FF9">
            <w:pPr>
              <w:pStyle w:val="Prrafode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062B2">
              <w:rPr>
                <w:color w:val="000000" w:themeColor="text1"/>
              </w:rPr>
              <w:t>% de monitoreo de los procesos de selección y promoción de personas por concursos.</w:t>
            </w: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3D4091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766134" w:rsidRPr="006062B2" w:rsidRDefault="003D4091" w:rsidP="00766134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Generar informes por cada ítem y socializar en las redes sociales</w:t>
            </w:r>
            <w:r w:rsidR="00766134" w:rsidRPr="006062B2">
              <w:rPr>
                <w:rFonts w:cs="Times New Roman"/>
                <w:color w:val="000000" w:themeColor="text1"/>
              </w:rPr>
              <w:t xml:space="preserve"> y sitio web institucional</w:t>
            </w:r>
          </w:p>
          <w:p w:rsidR="00766134" w:rsidRPr="006062B2" w:rsidRDefault="00766134" w:rsidP="00766134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5E195A" w:rsidRPr="006062B2" w:rsidRDefault="003D4091" w:rsidP="005E195A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</w:t>
            </w:r>
            <w:r w:rsidR="005E195A" w:rsidRPr="006062B2">
              <w:rPr>
                <w:rFonts w:cs="Times New Roman"/>
                <w:color w:val="000000" w:themeColor="text1"/>
              </w:rPr>
              <w:t>un canal</w:t>
            </w:r>
            <w:r w:rsidRPr="006062B2">
              <w:rPr>
                <w:rFonts w:cs="Times New Roman"/>
                <w:color w:val="000000" w:themeColor="text1"/>
              </w:rPr>
              <w:t xml:space="preserve">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 xml:space="preserve">evaluación y mejoras al proceso institucional </w:t>
            </w: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CF662F" w:rsidP="003758F5">
            <w:pPr>
              <w:pStyle w:val="Prrafodelista"/>
              <w:numPr>
                <w:ilvl w:val="0"/>
                <w:numId w:val="26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Dirección General de Concursos </w:t>
            </w:r>
          </w:p>
          <w:p w:rsidR="00CF662F" w:rsidRPr="006062B2" w:rsidRDefault="00CF662F" w:rsidP="003758F5">
            <w:pPr>
              <w:pStyle w:val="Prrafodelista"/>
              <w:numPr>
                <w:ilvl w:val="0"/>
                <w:numId w:val="26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Dirección General de Tecnología de la Información y la Comunicación </w:t>
            </w:r>
            <w:r w:rsidR="00611E5A" w:rsidRPr="006062B2">
              <w:rPr>
                <w:rFonts w:cs="Times New Roman"/>
                <w:color w:val="000000" w:themeColor="text1"/>
              </w:rPr>
              <w:t>(Apoyo).</w:t>
            </w:r>
          </w:p>
        </w:tc>
      </w:tr>
      <w:tr w:rsidR="006062B2" w:rsidRPr="006062B2" w:rsidTr="00BD1351">
        <w:trPr>
          <w:trHeight w:val="448"/>
        </w:trPr>
        <w:tc>
          <w:tcPr>
            <w:tcW w:w="534" w:type="dxa"/>
          </w:tcPr>
          <w:p w:rsidR="003D4091" w:rsidRPr="006062B2" w:rsidRDefault="003D4091" w:rsidP="00AC5A70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AC5A70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AC5A70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1842" w:type="dxa"/>
          </w:tcPr>
          <w:p w:rsidR="003D4091" w:rsidRPr="006062B2" w:rsidRDefault="003D4091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Monitoreo de la implementación de políticas de gestión y desarrollo de las personas y cumplimiento de disposiciones legales</w:t>
            </w:r>
          </w:p>
        </w:tc>
        <w:tc>
          <w:tcPr>
            <w:tcW w:w="3686" w:type="dxa"/>
          </w:tcPr>
          <w:p w:rsidR="00BD1351" w:rsidRPr="00BD1351" w:rsidRDefault="00BD1351" w:rsidP="00BD1351">
            <w:pPr>
              <w:pStyle w:val="Prrafodelista"/>
              <w:spacing w:after="200"/>
              <w:ind w:left="360"/>
              <w:jc w:val="both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instituci</w:t>
            </w:r>
            <w:r w:rsidR="00EA0468" w:rsidRPr="006062B2">
              <w:rPr>
                <w:color w:val="000000" w:themeColor="text1"/>
              </w:rPr>
              <w:t xml:space="preserve">ones que cumplen con el 5% de </w:t>
            </w:r>
            <w:proofErr w:type="spellStart"/>
            <w:r w:rsidR="00EA0468" w:rsidRPr="006062B2">
              <w:rPr>
                <w:color w:val="000000" w:themeColor="text1"/>
              </w:rPr>
              <w:t>Pc</w:t>
            </w:r>
            <w:r w:rsidRPr="006062B2">
              <w:rPr>
                <w:color w:val="000000" w:themeColor="text1"/>
              </w:rPr>
              <w:t>D</w:t>
            </w:r>
            <w:proofErr w:type="spellEnd"/>
            <w:r w:rsidRPr="006062B2">
              <w:rPr>
                <w:color w:val="000000" w:themeColor="text1"/>
              </w:rPr>
              <w:t xml:space="preserve"> en sus nóminas</w:t>
            </w:r>
          </w:p>
          <w:p w:rsidR="003D4091" w:rsidRPr="006062B2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instituciones que cuentan con planes de inclusión aprobados por la SFP.</w:t>
            </w:r>
          </w:p>
          <w:p w:rsidR="003D4091" w:rsidRPr="006062B2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instituciones monitoreadas semestralmente en el cumplimiento de las normativas.</w:t>
            </w:r>
          </w:p>
          <w:p w:rsidR="003D4091" w:rsidRPr="006062B2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% de instituciones que cumplen 100 % con la Ley 5.189/2014.</w:t>
            </w:r>
          </w:p>
          <w:p w:rsidR="003D4091" w:rsidRPr="006062B2" w:rsidRDefault="003D4091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Grado de cumplimiento de la Ley 5189/2014 por la SFP.</w:t>
            </w:r>
          </w:p>
          <w:p w:rsidR="00CF662F" w:rsidRPr="006062B2" w:rsidRDefault="00CF662F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Número de </w:t>
            </w:r>
            <w:r w:rsidR="001A787D" w:rsidRPr="006062B2">
              <w:rPr>
                <w:rFonts w:cs="Times New Roman"/>
                <w:color w:val="000000" w:themeColor="text1"/>
              </w:rPr>
              <w:t>parecer</w:t>
            </w:r>
            <w:r w:rsidR="00EA0468" w:rsidRPr="006062B2">
              <w:rPr>
                <w:rFonts w:cs="Times New Roman"/>
                <w:color w:val="000000" w:themeColor="text1"/>
              </w:rPr>
              <w:t>es</w:t>
            </w:r>
            <w:r w:rsidR="001A787D" w:rsidRPr="006062B2">
              <w:rPr>
                <w:rFonts w:cs="Times New Roman"/>
                <w:color w:val="000000" w:themeColor="text1"/>
              </w:rPr>
              <w:t xml:space="preserve"> técnico jurídico emitidos </w:t>
            </w:r>
          </w:p>
          <w:p w:rsidR="009451CC" w:rsidRPr="00757081" w:rsidRDefault="009451CC" w:rsidP="00CE288E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 xml:space="preserve">Número de instituciones que desarrollaron procesos de </w:t>
            </w:r>
            <w:r w:rsidRPr="00757081">
              <w:rPr>
                <w:color w:val="000000" w:themeColor="text1"/>
              </w:rPr>
              <w:t>concursos.</w:t>
            </w:r>
          </w:p>
          <w:p w:rsidR="00757081" w:rsidRPr="00757081" w:rsidRDefault="00757081" w:rsidP="00757081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757081">
              <w:rPr>
                <w:color w:val="000000" w:themeColor="text1"/>
                <w:lang w:val="es-PY"/>
              </w:rPr>
              <w:t>Número de Instituciones con Plan de Carrera Homologado por la SFP.</w:t>
            </w:r>
          </w:p>
          <w:p w:rsidR="00757081" w:rsidRPr="00757081" w:rsidRDefault="00757081" w:rsidP="00757081">
            <w:pPr>
              <w:pStyle w:val="Prrafodelista"/>
              <w:numPr>
                <w:ilvl w:val="0"/>
                <w:numId w:val="12"/>
              </w:numPr>
              <w:spacing w:after="200"/>
              <w:jc w:val="both"/>
              <w:rPr>
                <w:rFonts w:cs="Times New Roman"/>
                <w:color w:val="000000" w:themeColor="text1"/>
              </w:rPr>
            </w:pPr>
            <w:r w:rsidRPr="00757081">
              <w:rPr>
                <w:color w:val="000000" w:themeColor="text1"/>
                <w:lang w:val="es-PY"/>
              </w:rPr>
              <w:t>Número de Instituciones en gestión de homologación de su Plan de Carrera.</w:t>
            </w:r>
          </w:p>
          <w:p w:rsidR="00757081" w:rsidRPr="00757081" w:rsidRDefault="00757081" w:rsidP="00757081">
            <w:pPr>
              <w:pStyle w:val="Prrafodelista"/>
              <w:numPr>
                <w:ilvl w:val="0"/>
                <w:numId w:val="12"/>
              </w:numPr>
              <w:tabs>
                <w:tab w:val="left" w:pos="289"/>
                <w:tab w:val="left" w:pos="430"/>
              </w:tabs>
              <w:spacing w:after="200"/>
              <w:ind w:left="289" w:hanging="289"/>
              <w:jc w:val="both"/>
              <w:rPr>
                <w:rFonts w:cs="Times New Roman"/>
                <w:color w:val="000000" w:themeColor="text1"/>
              </w:rPr>
            </w:pPr>
            <w:r w:rsidRPr="00757081">
              <w:rPr>
                <w:rFonts w:ascii="Times New Roman" w:hAnsi="Times New Roman"/>
                <w:color w:val="000000" w:themeColor="text1"/>
                <w:sz w:val="14"/>
                <w:szCs w:val="14"/>
                <w:lang w:val="es-PY"/>
              </w:rPr>
              <w:t>   </w:t>
            </w:r>
            <w:r w:rsidRPr="00757081">
              <w:rPr>
                <w:color w:val="000000" w:themeColor="text1"/>
                <w:lang w:val="es-PY"/>
              </w:rPr>
              <w:t xml:space="preserve">Número de Instituciones que aplicaron el Concurso en el marco del Uso del Fondo de </w:t>
            </w:r>
            <w:proofErr w:type="spellStart"/>
            <w:r w:rsidRPr="00757081">
              <w:rPr>
                <w:color w:val="000000" w:themeColor="text1"/>
                <w:lang w:val="es-PY"/>
              </w:rPr>
              <w:t>Recategorización</w:t>
            </w:r>
            <w:proofErr w:type="spellEnd"/>
            <w:r w:rsidRPr="00757081">
              <w:rPr>
                <w:color w:val="000000" w:themeColor="text1"/>
                <w:lang w:val="es-PY"/>
              </w:rPr>
              <w:t xml:space="preserve"> por Salarial.</w:t>
            </w:r>
          </w:p>
          <w:p w:rsidR="003D4091" w:rsidRPr="006062B2" w:rsidRDefault="003D4091" w:rsidP="003F6452">
            <w:pPr>
              <w:pStyle w:val="Prrafodelista"/>
              <w:spacing w:after="200"/>
              <w:ind w:left="170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7B29FD" w:rsidRPr="006062B2" w:rsidRDefault="007B29FD" w:rsidP="007B29F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7B29FD" w:rsidRPr="006062B2" w:rsidRDefault="007B29FD" w:rsidP="007B29FD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Informe periódico sobre el grado de cumplimiento de Inclusión de </w:t>
            </w:r>
            <w:proofErr w:type="spellStart"/>
            <w:r w:rsidRPr="006062B2">
              <w:rPr>
                <w:rFonts w:cs="Times New Roman"/>
                <w:color w:val="000000" w:themeColor="text1"/>
              </w:rPr>
              <w:t>PcD</w:t>
            </w:r>
            <w:proofErr w:type="spellEnd"/>
            <w:r w:rsidRPr="006062B2">
              <w:rPr>
                <w:rFonts w:cs="Times New Roman"/>
                <w:color w:val="000000" w:themeColor="text1"/>
              </w:rPr>
              <w:t>, con base en los reportes mensuales de los OEE.</w:t>
            </w:r>
          </w:p>
          <w:p w:rsidR="007B29FD" w:rsidRPr="006062B2" w:rsidRDefault="007B29FD" w:rsidP="007B29FD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7B29FD" w:rsidRPr="006062B2" w:rsidRDefault="007B29FD" w:rsidP="007B29FD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AC5A7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3D4091" w:rsidRPr="006062B2" w:rsidRDefault="003D4091" w:rsidP="00AC5A70">
            <w:pPr>
              <w:rPr>
                <w:rFonts w:cs="Times New Roman"/>
                <w:color w:val="000000" w:themeColor="text1"/>
              </w:rPr>
            </w:pPr>
          </w:p>
          <w:p w:rsidR="00766134" w:rsidRPr="006062B2" w:rsidRDefault="00EA0468" w:rsidP="00766134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Generar informes por cada ítem</w:t>
            </w:r>
            <w:r w:rsidR="00766134" w:rsidRPr="006062B2">
              <w:rPr>
                <w:rFonts w:cs="Times New Roman"/>
                <w:color w:val="000000" w:themeColor="text1"/>
              </w:rPr>
              <w:t xml:space="preserve"> y socializar en las redes sociales y sitio web institucional</w:t>
            </w:r>
          </w:p>
          <w:p w:rsidR="00766134" w:rsidRPr="006062B2" w:rsidRDefault="00766134" w:rsidP="00766134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766134" w:rsidP="00EA0468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un  canal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3758F5">
            <w:pPr>
              <w:pStyle w:val="Prrafodelista"/>
              <w:numPr>
                <w:ilvl w:val="0"/>
                <w:numId w:val="27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Dirección General de </w:t>
            </w:r>
            <w:r w:rsidR="00CF662F" w:rsidRPr="006062B2">
              <w:rPr>
                <w:rFonts w:cs="Times New Roman"/>
                <w:color w:val="000000" w:themeColor="text1"/>
              </w:rPr>
              <w:t>Planificación y Monitoreo</w:t>
            </w:r>
          </w:p>
          <w:p w:rsidR="003D4091" w:rsidRPr="006062B2" w:rsidRDefault="003D4091" w:rsidP="003758F5">
            <w:pPr>
              <w:pStyle w:val="Prrafodelista"/>
              <w:numPr>
                <w:ilvl w:val="0"/>
                <w:numId w:val="27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Comunicación Estratégica.</w:t>
            </w:r>
          </w:p>
          <w:p w:rsidR="003D4091" w:rsidRPr="006062B2" w:rsidRDefault="003D4091" w:rsidP="003758F5">
            <w:pPr>
              <w:pStyle w:val="Prrafodelista"/>
              <w:numPr>
                <w:ilvl w:val="0"/>
                <w:numId w:val="27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Asuntos Jurídicos.</w:t>
            </w:r>
          </w:p>
          <w:p w:rsidR="00193DC3" w:rsidRPr="006062B2" w:rsidRDefault="00193DC3" w:rsidP="003758F5">
            <w:pPr>
              <w:pStyle w:val="Prrafodelista"/>
              <w:numPr>
                <w:ilvl w:val="0"/>
                <w:numId w:val="27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Secretaría General </w:t>
            </w:r>
          </w:p>
          <w:p w:rsidR="009451CC" w:rsidRPr="006062B2" w:rsidRDefault="009451CC" w:rsidP="003758F5">
            <w:pPr>
              <w:pStyle w:val="Prrafodelista"/>
              <w:numPr>
                <w:ilvl w:val="0"/>
                <w:numId w:val="27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Concursos</w:t>
            </w:r>
          </w:p>
        </w:tc>
      </w:tr>
      <w:tr w:rsidR="006062B2" w:rsidRPr="006062B2" w:rsidTr="00BD1351">
        <w:trPr>
          <w:trHeight w:val="1132"/>
        </w:trPr>
        <w:tc>
          <w:tcPr>
            <w:tcW w:w="534" w:type="dxa"/>
          </w:tcPr>
          <w:p w:rsidR="003D4091" w:rsidRPr="006062B2" w:rsidRDefault="003D4091" w:rsidP="003758F5">
            <w:pPr>
              <w:jc w:val="center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:rsidR="003D4091" w:rsidRPr="006062B2" w:rsidRDefault="003D4091" w:rsidP="00AC5A70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758F5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Transparencia y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disponibilizació</w:t>
            </w:r>
            <w:r w:rsidR="003D4091" w:rsidRPr="006062B2">
              <w:rPr>
                <w:rFonts w:cs="Times New Roman"/>
                <w:b/>
                <w:color w:val="000000" w:themeColor="text1"/>
              </w:rPr>
              <w:t>n</w:t>
            </w:r>
            <w:proofErr w:type="spellEnd"/>
            <w:r w:rsidR="003D4091" w:rsidRPr="006062B2">
              <w:rPr>
                <w:rFonts w:cs="Times New Roman"/>
                <w:b/>
                <w:color w:val="000000" w:themeColor="text1"/>
              </w:rPr>
              <w:t xml:space="preserve"> de la información sobre funcionarios públicos</w:t>
            </w:r>
          </w:p>
        </w:tc>
        <w:tc>
          <w:tcPr>
            <w:tcW w:w="3686" w:type="dxa"/>
          </w:tcPr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4231F4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instituciones que remiten Altas y Bajas a la SFP.</w:t>
            </w:r>
          </w:p>
          <w:p w:rsidR="003D4091" w:rsidRPr="006062B2" w:rsidRDefault="003D4091" w:rsidP="004231F4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Cantidad de datos registrados en el portal de datos abiertos de la SFP.</w:t>
            </w:r>
          </w:p>
          <w:p w:rsidR="003D4091" w:rsidRDefault="003D4091" w:rsidP="00EE1E59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Cantidad de solicitud de información respondida en cumplimiento de la ley 5282/2014.</w:t>
            </w:r>
          </w:p>
          <w:p w:rsidR="004F5935" w:rsidRDefault="004F5935" w:rsidP="004F5935">
            <w:pPr>
              <w:rPr>
                <w:rFonts w:cs="Times New Roman"/>
                <w:color w:val="000000" w:themeColor="text1"/>
              </w:rPr>
            </w:pPr>
          </w:p>
          <w:p w:rsidR="00BD1351" w:rsidRDefault="00BD1351" w:rsidP="004F5935">
            <w:pPr>
              <w:rPr>
                <w:rFonts w:cs="Times New Roman"/>
                <w:color w:val="000000" w:themeColor="text1"/>
              </w:rPr>
            </w:pPr>
          </w:p>
          <w:p w:rsidR="004F5935" w:rsidRPr="004F5935" w:rsidRDefault="004F5935" w:rsidP="004F5935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Default="003D4091">
            <w:pPr>
              <w:rPr>
                <w:rFonts w:cs="Times New Roman"/>
                <w:color w:val="000000" w:themeColor="text1"/>
              </w:rPr>
            </w:pPr>
          </w:p>
          <w:p w:rsidR="003803C8" w:rsidRDefault="003803C8">
            <w:pPr>
              <w:rPr>
                <w:rFonts w:cs="Times New Roman"/>
                <w:color w:val="000000" w:themeColor="text1"/>
              </w:rPr>
            </w:pPr>
          </w:p>
          <w:p w:rsidR="003803C8" w:rsidRDefault="003803C8">
            <w:pPr>
              <w:rPr>
                <w:rFonts w:cs="Times New Roman"/>
                <w:color w:val="000000" w:themeColor="text1"/>
              </w:rPr>
            </w:pPr>
          </w:p>
          <w:p w:rsidR="003803C8" w:rsidRDefault="003803C8">
            <w:pPr>
              <w:rPr>
                <w:rFonts w:cs="Times New Roman"/>
                <w:color w:val="000000" w:themeColor="text1"/>
              </w:rPr>
            </w:pPr>
          </w:p>
          <w:p w:rsidR="003803C8" w:rsidRDefault="003803C8">
            <w:pPr>
              <w:rPr>
                <w:rFonts w:cs="Times New Roman"/>
                <w:color w:val="000000" w:themeColor="text1"/>
              </w:rPr>
            </w:pPr>
          </w:p>
          <w:p w:rsidR="003803C8" w:rsidRPr="006062B2" w:rsidRDefault="003803C8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  <w:p w:rsidR="003C1391" w:rsidRPr="006062B2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por cada ítem y socializar en las redes sociales y sitio web institucional </w:t>
            </w:r>
          </w:p>
          <w:p w:rsidR="003C1391" w:rsidRPr="006062B2" w:rsidRDefault="003C1391" w:rsidP="003C139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un  canal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  <w:r w:rsidR="003758F5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507" w:type="dxa"/>
          </w:tcPr>
          <w:p w:rsidR="003D4091" w:rsidRPr="006062B2" w:rsidRDefault="003D4091" w:rsidP="003803C8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3758F5">
            <w:pPr>
              <w:pStyle w:val="Prrafodelista"/>
              <w:numPr>
                <w:ilvl w:val="0"/>
                <w:numId w:val="28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Comunicación Estratégica</w:t>
            </w:r>
          </w:p>
          <w:p w:rsidR="003D4091" w:rsidRPr="008F58B9" w:rsidRDefault="003D4091" w:rsidP="003758F5">
            <w:pPr>
              <w:pStyle w:val="Prrafodelista"/>
              <w:numPr>
                <w:ilvl w:val="0"/>
                <w:numId w:val="28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8F58B9">
              <w:rPr>
                <w:rFonts w:cs="Times New Roman"/>
                <w:color w:val="000000" w:themeColor="text1"/>
              </w:rPr>
              <w:t>Dirección General de la Tecnologí</w:t>
            </w:r>
            <w:r w:rsidR="001A787D" w:rsidRPr="008F58B9">
              <w:rPr>
                <w:rFonts w:cs="Times New Roman"/>
                <w:color w:val="000000" w:themeColor="text1"/>
              </w:rPr>
              <w:t>a de Información y Comunicación</w:t>
            </w:r>
            <w:r w:rsidR="00EA0468" w:rsidRPr="008F58B9">
              <w:rPr>
                <w:rFonts w:cs="Times New Roman"/>
                <w:color w:val="000000" w:themeColor="text1"/>
              </w:rPr>
              <w:t xml:space="preserve"> (apoyo)</w:t>
            </w:r>
          </w:p>
          <w:p w:rsidR="003D4091" w:rsidRPr="006062B2" w:rsidRDefault="003D4091" w:rsidP="003803C8">
            <w:pPr>
              <w:rPr>
                <w:rFonts w:cs="Times New Roman"/>
                <w:color w:val="000000" w:themeColor="text1"/>
              </w:rPr>
            </w:pPr>
          </w:p>
        </w:tc>
      </w:tr>
      <w:tr w:rsidR="006062B2" w:rsidRPr="006062B2" w:rsidTr="00BD1351">
        <w:trPr>
          <w:trHeight w:val="283"/>
        </w:trPr>
        <w:tc>
          <w:tcPr>
            <w:tcW w:w="534" w:type="dxa"/>
          </w:tcPr>
          <w:p w:rsidR="00C9735E" w:rsidRDefault="00C9735E" w:rsidP="003758F5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C9735E" w:rsidRDefault="00C9735E" w:rsidP="003758F5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C9735E" w:rsidRDefault="00C9735E" w:rsidP="003758F5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C9735E" w:rsidRDefault="00C9735E" w:rsidP="003758F5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C9735E" w:rsidRDefault="00C9735E" w:rsidP="003758F5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3758F5">
            <w:pPr>
              <w:jc w:val="center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842" w:type="dxa"/>
          </w:tcPr>
          <w:p w:rsidR="00B00E74" w:rsidRDefault="00B00E74" w:rsidP="00B72346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B72346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BD1351" w:rsidRDefault="00BD1351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3758F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 xml:space="preserve">Formación y capacitación de los servidores públicos </w:t>
            </w:r>
            <w:r w:rsidR="00900018" w:rsidRPr="006062B2">
              <w:rPr>
                <w:rFonts w:cs="Times New Roman"/>
                <w:b/>
                <w:color w:val="000000" w:themeColor="text1"/>
              </w:rPr>
              <w:t xml:space="preserve"> y ciudadanos</w:t>
            </w:r>
          </w:p>
        </w:tc>
        <w:tc>
          <w:tcPr>
            <w:tcW w:w="3686" w:type="dxa"/>
          </w:tcPr>
          <w:p w:rsidR="00BD1351" w:rsidRP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BD1351" w:rsidRPr="00BD1351" w:rsidRDefault="00900018" w:rsidP="00BD135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funcionarios y ciudadanos capacitados y formados en los diversos temas.</w:t>
            </w:r>
          </w:p>
          <w:p w:rsidR="00900018" w:rsidRPr="006062B2" w:rsidRDefault="00900018" w:rsidP="00900018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Número de eventos de capacitación desarrollados en diversos temas.</w:t>
            </w:r>
          </w:p>
          <w:p w:rsidR="00900018" w:rsidRPr="006062B2" w:rsidRDefault="00900018" w:rsidP="00900018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Cantidad de funcionarios y familiares beneficiados con los aranceles preferenciales otorgadas por las universidades privadas e institutos</w:t>
            </w:r>
            <w:r w:rsidR="000803EF" w:rsidRPr="006062B2">
              <w:rPr>
                <w:color w:val="000000" w:themeColor="text1"/>
              </w:rPr>
              <w:t>, a partir de convenios firmados con la SFP.</w:t>
            </w:r>
          </w:p>
          <w:p w:rsidR="003D4091" w:rsidRPr="00BD1351" w:rsidRDefault="00900018" w:rsidP="00BD135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Cantidad de becas otorgadas mediante convenios entre la SFP y las universidades privadas e institutos.</w:t>
            </w:r>
          </w:p>
          <w:p w:rsidR="00BD1351" w:rsidRP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D0049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Cuadro de mando integral.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3C1391" w:rsidRPr="006062B2" w:rsidRDefault="003C1391" w:rsidP="003C1391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por </w:t>
            </w:r>
            <w:r w:rsidR="00BD1351" w:rsidRPr="006062B2">
              <w:rPr>
                <w:rFonts w:cs="Times New Roman"/>
                <w:color w:val="000000" w:themeColor="text1"/>
              </w:rPr>
              <w:t>cada ítem</w:t>
            </w:r>
            <w:r w:rsidRPr="006062B2">
              <w:rPr>
                <w:rFonts w:cs="Times New Roman"/>
                <w:color w:val="000000" w:themeColor="text1"/>
              </w:rPr>
              <w:t xml:space="preserve"> y socializar en las redes sociales y sitio web institucional</w:t>
            </w:r>
            <w:r w:rsidR="00D0049B" w:rsidRPr="006062B2">
              <w:rPr>
                <w:rFonts w:cs="Times New Roman"/>
                <w:color w:val="000000" w:themeColor="text1"/>
              </w:rPr>
              <w:t>.</w:t>
            </w:r>
            <w:r w:rsidRPr="006062B2">
              <w:rPr>
                <w:rFonts w:cs="Times New Roman"/>
                <w:color w:val="000000" w:themeColor="text1"/>
              </w:rPr>
              <w:t xml:space="preserve"> </w:t>
            </w:r>
          </w:p>
          <w:p w:rsidR="003C1391" w:rsidRPr="006062B2" w:rsidRDefault="003C1391" w:rsidP="003C139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C1391" w:rsidP="003C1391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un  canal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  <w:r w:rsidR="00D0049B" w:rsidRPr="006062B2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5D7B22" w:rsidRPr="006062B2" w:rsidRDefault="001A787D" w:rsidP="003758F5">
            <w:pPr>
              <w:pStyle w:val="Prrafodelista"/>
              <w:numPr>
                <w:ilvl w:val="0"/>
                <w:numId w:val="29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Instituto Nacional de la Admin</w:t>
            </w:r>
            <w:r w:rsidR="003758F5">
              <w:rPr>
                <w:rFonts w:cs="Times New Roman"/>
                <w:color w:val="000000" w:themeColor="text1"/>
              </w:rPr>
              <w:t>istración Pública del Paraguay.</w:t>
            </w:r>
          </w:p>
          <w:p w:rsidR="001A787D" w:rsidRPr="006062B2" w:rsidRDefault="001A787D" w:rsidP="003803C8">
            <w:pPr>
              <w:pStyle w:val="Prrafodelista"/>
              <w:ind w:left="0"/>
              <w:rPr>
                <w:rFonts w:cs="Times New Roman"/>
                <w:color w:val="000000" w:themeColor="text1"/>
              </w:rPr>
            </w:pPr>
          </w:p>
        </w:tc>
      </w:tr>
      <w:tr w:rsidR="006062B2" w:rsidRPr="006062B2" w:rsidTr="00BD1351">
        <w:trPr>
          <w:trHeight w:val="283"/>
        </w:trPr>
        <w:tc>
          <w:tcPr>
            <w:tcW w:w="534" w:type="dxa"/>
          </w:tcPr>
          <w:p w:rsidR="00C9735E" w:rsidRDefault="00C9735E">
            <w:pPr>
              <w:rPr>
                <w:rFonts w:cs="Times New Roman"/>
                <w:color w:val="000000" w:themeColor="text1"/>
              </w:rPr>
            </w:pPr>
          </w:p>
          <w:p w:rsidR="00C9735E" w:rsidRDefault="00C9735E">
            <w:pPr>
              <w:rPr>
                <w:rFonts w:cs="Times New Roman"/>
                <w:color w:val="000000" w:themeColor="text1"/>
              </w:rPr>
            </w:pPr>
          </w:p>
          <w:p w:rsidR="00C9735E" w:rsidRDefault="00C9735E">
            <w:pPr>
              <w:rPr>
                <w:rFonts w:cs="Times New Roman"/>
                <w:color w:val="000000" w:themeColor="text1"/>
              </w:rPr>
            </w:pPr>
          </w:p>
          <w:p w:rsidR="00C9735E" w:rsidRDefault="00C9735E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1842" w:type="dxa"/>
          </w:tcPr>
          <w:p w:rsidR="00BD1351" w:rsidRDefault="00BD1351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 xml:space="preserve">Desarrollo de la carrera del servicio civil y del sistema integrado centralizado de la carrera administrativa (SICCA) </w:t>
            </w:r>
          </w:p>
        </w:tc>
        <w:tc>
          <w:tcPr>
            <w:tcW w:w="3686" w:type="dxa"/>
          </w:tcPr>
          <w:p w:rsidR="00BD1351" w:rsidRP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% de los subsistemas del</w:t>
            </w:r>
            <w:r w:rsidR="000803EF" w:rsidRPr="006062B2">
              <w:rPr>
                <w:color w:val="000000" w:themeColor="text1"/>
              </w:rPr>
              <w:t xml:space="preserve"> Sistema Integrado Centralizado de la Carrera Administrativa Sistema de Gestión (</w:t>
            </w:r>
            <w:r w:rsidRPr="006062B2">
              <w:rPr>
                <w:color w:val="000000" w:themeColor="text1"/>
              </w:rPr>
              <w:t>SICCA</w:t>
            </w:r>
            <w:r w:rsidR="000803EF" w:rsidRPr="006062B2">
              <w:rPr>
                <w:color w:val="000000" w:themeColor="text1"/>
              </w:rPr>
              <w:t>)</w:t>
            </w:r>
            <w:r w:rsidRPr="006062B2">
              <w:rPr>
                <w:color w:val="000000" w:themeColor="text1"/>
              </w:rPr>
              <w:t xml:space="preserve"> implementados y funcionando en la SFP. </w:t>
            </w:r>
          </w:p>
          <w:p w:rsidR="00A869EC" w:rsidRPr="006062B2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 xml:space="preserve">Número de instituciones incorporadas a la transformación de la gestión por procesos. </w:t>
            </w:r>
          </w:p>
          <w:p w:rsidR="003D4091" w:rsidRPr="006062B2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 xml:space="preserve">% de necesidad de recursos para acciones misionales cubierto por los proyectos generados. </w:t>
            </w:r>
          </w:p>
          <w:p w:rsidR="003D4091" w:rsidRPr="006062B2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 xml:space="preserve">% de instituciones dependientes del Poder Ejecutivo y del Gobierno Central, que utilizan y aplican los sub-sistemas del SICCA. </w:t>
            </w:r>
          </w:p>
          <w:p w:rsidR="003D4091" w:rsidRPr="006062B2" w:rsidRDefault="003D4091" w:rsidP="00B7234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% de gobernaciones que utilizan y aplican los sub-sistemas del SICCA.</w:t>
            </w: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6062B2" w:rsidRDefault="003D40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C1391" w:rsidRPr="006062B2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por cada ítem y socializar en las redes sociales y sitio web institucional </w:t>
            </w:r>
          </w:p>
          <w:p w:rsidR="003C1391" w:rsidRPr="006062B2" w:rsidRDefault="003C1391" w:rsidP="003C139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3D409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un  canal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5D7B22" w:rsidRPr="008F58B9" w:rsidRDefault="005D7B22" w:rsidP="003758F5">
            <w:pPr>
              <w:pStyle w:val="Prrafodelista"/>
              <w:numPr>
                <w:ilvl w:val="0"/>
                <w:numId w:val="30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8F58B9">
              <w:rPr>
                <w:rFonts w:cs="Times New Roman"/>
                <w:color w:val="000000" w:themeColor="text1"/>
              </w:rPr>
              <w:t xml:space="preserve">Dirección General de Concursos </w:t>
            </w:r>
          </w:p>
          <w:p w:rsidR="003D4091" w:rsidRPr="006062B2" w:rsidRDefault="005D7B22" w:rsidP="003758F5">
            <w:pPr>
              <w:pStyle w:val="Prrafodelista"/>
              <w:numPr>
                <w:ilvl w:val="0"/>
                <w:numId w:val="30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Tecnología de la Información y la Comunicación</w:t>
            </w:r>
            <w:r w:rsidR="00A220F5" w:rsidRPr="006062B2">
              <w:rPr>
                <w:rFonts w:cs="Times New Roman"/>
                <w:color w:val="000000" w:themeColor="text1"/>
              </w:rPr>
              <w:t xml:space="preserve"> (Apoyo)</w:t>
            </w:r>
          </w:p>
          <w:p w:rsidR="006035EE" w:rsidRPr="006062B2" w:rsidRDefault="006035EE" w:rsidP="003758F5">
            <w:pPr>
              <w:pStyle w:val="Prrafodelista"/>
              <w:numPr>
                <w:ilvl w:val="0"/>
                <w:numId w:val="30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Instituto Nacional de la Administración Pública del Paraguay  </w:t>
            </w:r>
          </w:p>
          <w:p w:rsidR="005D7B22" w:rsidRPr="006062B2" w:rsidRDefault="006035EE" w:rsidP="003758F5">
            <w:pPr>
              <w:pStyle w:val="Prrafodelista"/>
              <w:numPr>
                <w:ilvl w:val="0"/>
                <w:numId w:val="30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Asesoramiento Técnico a los OEE</w:t>
            </w:r>
            <w:r w:rsidR="003758F5">
              <w:rPr>
                <w:rFonts w:cs="Times New Roman"/>
                <w:color w:val="000000" w:themeColor="text1"/>
              </w:rPr>
              <w:t>.</w:t>
            </w:r>
          </w:p>
          <w:p w:rsidR="006035EE" w:rsidRPr="006062B2" w:rsidRDefault="006035EE" w:rsidP="003803C8">
            <w:pPr>
              <w:pStyle w:val="Prrafodelista"/>
              <w:rPr>
                <w:rFonts w:cs="Times New Roman"/>
                <w:color w:val="000000" w:themeColor="text1"/>
              </w:rPr>
            </w:pPr>
          </w:p>
        </w:tc>
      </w:tr>
      <w:tr w:rsidR="006062B2" w:rsidRPr="006062B2" w:rsidTr="00BD1351">
        <w:trPr>
          <w:trHeight w:val="1533"/>
        </w:trPr>
        <w:tc>
          <w:tcPr>
            <w:tcW w:w="534" w:type="dxa"/>
          </w:tcPr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1842" w:type="dxa"/>
          </w:tcPr>
          <w:p w:rsidR="00B00E74" w:rsidRDefault="00B00E74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794D00">
            <w:pPr>
              <w:rPr>
                <w:rFonts w:cs="Times New Roman"/>
                <w:b/>
                <w:color w:val="000000" w:themeColor="text1"/>
                <w:highlight w:val="yellow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Establecer convenios y desarrollar alianzas</w:t>
            </w:r>
            <w:r w:rsidR="00A6633C" w:rsidRPr="006062B2">
              <w:rPr>
                <w:rFonts w:cs="Times New Roman"/>
                <w:b/>
                <w:color w:val="000000" w:themeColor="text1"/>
              </w:rPr>
              <w:t>.</w:t>
            </w:r>
          </w:p>
        </w:tc>
        <w:tc>
          <w:tcPr>
            <w:tcW w:w="3686" w:type="dxa"/>
          </w:tcPr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C1403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Cantidad de convenios y alianzas establecidas </w:t>
            </w:r>
          </w:p>
        </w:tc>
        <w:tc>
          <w:tcPr>
            <w:tcW w:w="3260" w:type="dxa"/>
          </w:tcPr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  <w:bookmarkStart w:id="0" w:name="_GoBack"/>
            <w:bookmarkEnd w:id="0"/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Seguimiento de la Unidad de</w:t>
            </w:r>
            <w:r w:rsidR="002E5477">
              <w:rPr>
                <w:rFonts w:cs="Times New Roman"/>
                <w:color w:val="000000" w:themeColor="text1"/>
              </w:rPr>
              <w:t xml:space="preserve"> Transparencia y Anticorrupción.</w:t>
            </w:r>
          </w:p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3D4091" w:rsidRPr="006062B2" w:rsidRDefault="003D4091" w:rsidP="00CE30B2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por cada ítem y socializar en las redes sociales y sitio web institucional </w:t>
            </w:r>
          </w:p>
          <w:p w:rsidR="003D4091" w:rsidRPr="00BD1351" w:rsidRDefault="003D4091" w:rsidP="00BD1351">
            <w:pPr>
              <w:rPr>
                <w:rFonts w:cs="Times New Roman"/>
                <w:color w:val="000000" w:themeColor="text1"/>
              </w:rPr>
            </w:pPr>
          </w:p>
          <w:p w:rsidR="003D4091" w:rsidRDefault="000803EF" w:rsidP="000803E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</w:t>
            </w:r>
            <w:r w:rsidR="00BD1351" w:rsidRPr="006062B2">
              <w:rPr>
                <w:rFonts w:cs="Times New Roman"/>
                <w:color w:val="000000" w:themeColor="text1"/>
              </w:rPr>
              <w:t>un canal</w:t>
            </w:r>
            <w:r w:rsidRPr="006062B2">
              <w:rPr>
                <w:rFonts w:cs="Times New Roman"/>
                <w:color w:val="000000" w:themeColor="text1"/>
              </w:rPr>
              <w:t xml:space="preserve"> de comunicación</w:t>
            </w:r>
            <w:r w:rsidR="003D4091" w:rsidRPr="006062B2">
              <w:rPr>
                <w:rFonts w:cs="Times New Roman"/>
                <w:color w:val="000000" w:themeColor="text1"/>
              </w:rPr>
              <w:t xml:space="preserve">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="003D4091" w:rsidRPr="006062B2">
              <w:rPr>
                <w:rFonts w:cs="Times New Roman"/>
                <w:color w:val="000000" w:themeColor="text1"/>
              </w:rPr>
              <w:t>evaluación y mejoras al proceso</w:t>
            </w:r>
            <w:r w:rsidRPr="006062B2">
              <w:rPr>
                <w:rFonts w:cs="Times New Roman"/>
                <w:color w:val="000000" w:themeColor="text1"/>
              </w:rPr>
              <w:t xml:space="preserve"> de </w:t>
            </w:r>
            <w:r w:rsidR="00BD1351" w:rsidRPr="006062B2">
              <w:rPr>
                <w:rFonts w:cs="Times New Roman"/>
                <w:color w:val="000000" w:themeColor="text1"/>
              </w:rPr>
              <w:t>gestión institucional</w:t>
            </w:r>
            <w:r w:rsidR="00BD1351">
              <w:rPr>
                <w:rFonts w:cs="Times New Roman"/>
                <w:color w:val="000000" w:themeColor="text1"/>
              </w:rPr>
              <w:t>.</w:t>
            </w:r>
          </w:p>
          <w:p w:rsidR="00BD1351" w:rsidRPr="00BD1351" w:rsidRDefault="00BD1351" w:rsidP="00BD135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07" w:type="dxa"/>
          </w:tcPr>
          <w:p w:rsidR="003D4091" w:rsidRPr="006062B2" w:rsidRDefault="003D4091" w:rsidP="003803C8">
            <w:pPr>
              <w:pStyle w:val="Prrafodelista"/>
              <w:ind w:left="357"/>
              <w:rPr>
                <w:rFonts w:cs="Times New Roman"/>
                <w:color w:val="000000" w:themeColor="text1"/>
              </w:rPr>
            </w:pPr>
          </w:p>
          <w:p w:rsidR="003D4091" w:rsidRPr="006062B2" w:rsidRDefault="002E5477" w:rsidP="003758F5">
            <w:pPr>
              <w:pStyle w:val="Prrafodelista"/>
              <w:numPr>
                <w:ilvl w:val="0"/>
                <w:numId w:val="31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Dirección General de Gabinete.</w:t>
            </w:r>
          </w:p>
        </w:tc>
      </w:tr>
      <w:tr w:rsidR="006062B2" w:rsidRPr="006062B2" w:rsidTr="00BD1351">
        <w:trPr>
          <w:trHeight w:val="283"/>
        </w:trPr>
        <w:tc>
          <w:tcPr>
            <w:tcW w:w="534" w:type="dxa"/>
          </w:tcPr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8F58B9" w:rsidRDefault="008F58B9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1842" w:type="dxa"/>
          </w:tcPr>
          <w:p w:rsidR="00B00E74" w:rsidRDefault="00B00E74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 xml:space="preserve">Contar con RRHH competentes en cantidad suficiente </w:t>
            </w:r>
          </w:p>
        </w:tc>
        <w:tc>
          <w:tcPr>
            <w:tcW w:w="3686" w:type="dxa"/>
          </w:tcPr>
          <w:p w:rsidR="00BD1351" w:rsidRP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0E4C6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% de incremento en el plantel de profesionales de la SFP.</w:t>
            </w:r>
          </w:p>
          <w:p w:rsidR="009F13CF" w:rsidRPr="006062B2" w:rsidRDefault="009F13CF" w:rsidP="000E4C6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 xml:space="preserve">Nivel de formación del plantel de funcionarios permanentes, contratados y comisionados. </w:t>
            </w:r>
          </w:p>
          <w:p w:rsidR="009F13CF" w:rsidRPr="006062B2" w:rsidRDefault="009F13CF" w:rsidP="009F13CF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803C8" w:rsidRPr="00BD1351" w:rsidRDefault="003D4091" w:rsidP="009F13C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color w:val="000000" w:themeColor="text1"/>
              </w:rPr>
              <w:t>% de los subsistemas implementado y fu</w:t>
            </w:r>
            <w:r w:rsidR="009F13CF" w:rsidRPr="006062B2">
              <w:rPr>
                <w:color w:val="000000" w:themeColor="text1"/>
              </w:rPr>
              <w:t>ncionando en la SFP</w:t>
            </w:r>
            <w:r w:rsidR="00BD1351"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BD1351" w:rsidRDefault="00F3714B" w:rsidP="00CE30B2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BD1351" w:rsidRDefault="003D4091" w:rsidP="00BD135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Generar informes por cada ítem y socializar en las redes soc</w:t>
            </w:r>
            <w:r w:rsidR="00BD1351">
              <w:rPr>
                <w:rFonts w:cs="Times New Roman"/>
                <w:color w:val="000000" w:themeColor="text1"/>
              </w:rPr>
              <w:t>iales y sitio web institucional.</w:t>
            </w:r>
          </w:p>
          <w:p w:rsidR="003D4091" w:rsidRPr="006062B2" w:rsidRDefault="003D4091" w:rsidP="003D4091">
            <w:pPr>
              <w:pStyle w:val="Prrafodelista"/>
              <w:ind w:left="170"/>
              <w:rPr>
                <w:rFonts w:cs="Times New Roman"/>
                <w:color w:val="000000" w:themeColor="text1"/>
              </w:rPr>
            </w:pPr>
          </w:p>
          <w:p w:rsidR="00BD1351" w:rsidRPr="00BD1351" w:rsidRDefault="003D4091" w:rsidP="00BD135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</w:t>
            </w:r>
            <w:r w:rsidR="00BD1351" w:rsidRPr="006062B2">
              <w:rPr>
                <w:rFonts w:cs="Times New Roman"/>
                <w:color w:val="000000" w:themeColor="text1"/>
              </w:rPr>
              <w:t>un canal</w:t>
            </w:r>
            <w:r w:rsidRPr="006062B2">
              <w:rPr>
                <w:rFonts w:cs="Times New Roman"/>
                <w:color w:val="000000" w:themeColor="text1"/>
              </w:rPr>
              <w:t xml:space="preserve">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  <w:r w:rsidR="00BD1351">
              <w:rPr>
                <w:rFonts w:cs="Times New Roman"/>
                <w:color w:val="000000" w:themeColor="text1"/>
              </w:rPr>
              <w:t>.</w:t>
            </w:r>
          </w:p>
          <w:p w:rsidR="00BD1351" w:rsidRPr="00BD1351" w:rsidRDefault="00BD1351" w:rsidP="00BD135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6035EE" w:rsidRPr="00BD1351" w:rsidRDefault="006035EE" w:rsidP="00BD1351">
            <w:pPr>
              <w:pStyle w:val="Prrafodelista"/>
              <w:numPr>
                <w:ilvl w:val="0"/>
                <w:numId w:val="32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de Gesti</w:t>
            </w:r>
            <w:r w:rsidR="00BD1351">
              <w:rPr>
                <w:rFonts w:cs="Times New Roman"/>
                <w:color w:val="000000" w:themeColor="text1"/>
              </w:rPr>
              <w:t>ón y Desarrollo de las Personas.</w:t>
            </w:r>
          </w:p>
        </w:tc>
      </w:tr>
      <w:tr w:rsidR="006062B2" w:rsidRPr="006062B2" w:rsidTr="00BD1351">
        <w:trPr>
          <w:trHeight w:val="283"/>
        </w:trPr>
        <w:tc>
          <w:tcPr>
            <w:tcW w:w="534" w:type="dxa"/>
          </w:tcPr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1842" w:type="dxa"/>
          </w:tcPr>
          <w:p w:rsidR="003D4091" w:rsidRPr="006062B2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794D00">
            <w:pPr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Implementar mecanismos que garanticen la transparencia de la gestión institucional.</w:t>
            </w:r>
          </w:p>
        </w:tc>
        <w:tc>
          <w:tcPr>
            <w:tcW w:w="3686" w:type="dxa"/>
          </w:tcPr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10276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Número de seguidores en las redes sociales </w:t>
            </w:r>
          </w:p>
          <w:p w:rsidR="003D4091" w:rsidRPr="006062B2" w:rsidRDefault="003D4091" w:rsidP="0010276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Número de interacción con la ciudadanía mediante las redes sociales </w:t>
            </w:r>
          </w:p>
          <w:p w:rsidR="003D4091" w:rsidRPr="006062B2" w:rsidRDefault="003D4091" w:rsidP="0010276E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Número de consultas/ quejas y reclamos </w:t>
            </w:r>
            <w:r w:rsidR="000803EF" w:rsidRPr="006062B2">
              <w:rPr>
                <w:rFonts w:cs="Times New Roman"/>
                <w:color w:val="000000" w:themeColor="text1"/>
              </w:rPr>
              <w:t>recibidos</w:t>
            </w:r>
            <w:r w:rsidRPr="006062B2">
              <w:rPr>
                <w:rFonts w:cs="Times New Roman"/>
                <w:color w:val="000000" w:themeColor="text1"/>
              </w:rPr>
              <w:t xml:space="preserve"> en el correo institucional</w:t>
            </w:r>
            <w:r w:rsidR="00223FD9" w:rsidRPr="006062B2">
              <w:rPr>
                <w:rFonts w:cs="Times New Roman"/>
                <w:color w:val="000000" w:themeColor="text1"/>
              </w:rPr>
              <w:t xml:space="preserve"> y por medio de llamadas </w:t>
            </w:r>
            <w:r w:rsidR="002D6748" w:rsidRPr="006062B2">
              <w:rPr>
                <w:rFonts w:cs="Times New Roman"/>
                <w:color w:val="000000" w:themeColor="text1"/>
              </w:rPr>
              <w:t>telefónicas</w:t>
            </w:r>
            <w:r w:rsidR="00223FD9" w:rsidRPr="006062B2">
              <w:rPr>
                <w:rFonts w:cs="Times New Roman"/>
                <w:color w:val="000000" w:themeColor="text1"/>
              </w:rPr>
              <w:t>.</w:t>
            </w:r>
          </w:p>
          <w:p w:rsidR="003D4091" w:rsidRPr="006062B2" w:rsidRDefault="003D4091" w:rsidP="0010276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3D4091" w:rsidRPr="00BD1351" w:rsidRDefault="002D6748" w:rsidP="00BD135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por </w:t>
            </w:r>
            <w:r w:rsidR="00BD1351" w:rsidRPr="006062B2">
              <w:rPr>
                <w:rFonts w:cs="Times New Roman"/>
                <w:color w:val="000000" w:themeColor="text1"/>
              </w:rPr>
              <w:t>cada ítem</w:t>
            </w:r>
            <w:r w:rsidR="003D4091" w:rsidRPr="006062B2">
              <w:rPr>
                <w:rFonts w:cs="Times New Roman"/>
                <w:color w:val="000000" w:themeColor="text1"/>
              </w:rPr>
              <w:t xml:space="preserve"> y socializar en las redes sociales y sitio web institucional </w:t>
            </w:r>
          </w:p>
          <w:p w:rsidR="003D4091" w:rsidRPr="00BD1351" w:rsidRDefault="003D4091" w:rsidP="00BD1351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0803E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un  canal de </w:t>
            </w:r>
            <w:r w:rsidR="000803EF" w:rsidRPr="006062B2">
              <w:rPr>
                <w:rFonts w:cs="Times New Roman"/>
                <w:color w:val="000000" w:themeColor="text1"/>
              </w:rPr>
              <w:t xml:space="preserve">comunicación bidireccional </w:t>
            </w:r>
            <w:r w:rsidRPr="006062B2">
              <w:rPr>
                <w:rFonts w:cs="Times New Roman"/>
                <w:color w:val="000000" w:themeColor="text1"/>
              </w:rPr>
              <w:t xml:space="preserve">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  <w:r w:rsidR="003758F5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507" w:type="dxa"/>
          </w:tcPr>
          <w:p w:rsidR="008F58B9" w:rsidRDefault="008F58B9" w:rsidP="003803C8">
            <w:pPr>
              <w:tabs>
                <w:tab w:val="left" w:pos="175"/>
                <w:tab w:val="left" w:pos="317"/>
              </w:tabs>
              <w:rPr>
                <w:rFonts w:cs="Times New Roman"/>
                <w:color w:val="000000" w:themeColor="text1"/>
              </w:rPr>
            </w:pPr>
          </w:p>
          <w:p w:rsidR="008F58B9" w:rsidRDefault="008F58B9" w:rsidP="003803C8">
            <w:pPr>
              <w:tabs>
                <w:tab w:val="left" w:pos="175"/>
                <w:tab w:val="left" w:pos="317"/>
              </w:tabs>
              <w:rPr>
                <w:rFonts w:cs="Times New Roman"/>
                <w:color w:val="000000" w:themeColor="text1"/>
              </w:rPr>
            </w:pPr>
          </w:p>
          <w:p w:rsidR="003D4091" w:rsidRPr="008F58B9" w:rsidRDefault="003D4091" w:rsidP="003758F5">
            <w:pPr>
              <w:pStyle w:val="Prrafodelista"/>
              <w:numPr>
                <w:ilvl w:val="0"/>
                <w:numId w:val="33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8F58B9">
              <w:rPr>
                <w:rFonts w:cs="Times New Roman"/>
                <w:color w:val="000000" w:themeColor="text1"/>
              </w:rPr>
              <w:t>Dirección General de Comunicación Estratégica.</w:t>
            </w:r>
          </w:p>
          <w:p w:rsidR="003D4091" w:rsidRPr="006062B2" w:rsidRDefault="003D4091" w:rsidP="003758F5">
            <w:pPr>
              <w:pStyle w:val="Prrafodelista"/>
              <w:numPr>
                <w:ilvl w:val="0"/>
                <w:numId w:val="33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de Transparencia y Anticorrupción.</w:t>
            </w:r>
          </w:p>
        </w:tc>
      </w:tr>
      <w:tr w:rsidR="006062B2" w:rsidRPr="006062B2" w:rsidTr="00BD1351">
        <w:trPr>
          <w:trHeight w:val="283"/>
        </w:trPr>
        <w:tc>
          <w:tcPr>
            <w:tcW w:w="534" w:type="dxa"/>
          </w:tcPr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1842" w:type="dxa"/>
          </w:tcPr>
          <w:p w:rsidR="00B00E74" w:rsidRDefault="00B00E74" w:rsidP="00E913C7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E913C7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E913C7">
            <w:pPr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 xml:space="preserve">Cumplimiento de las normativas de Transparencia y </w:t>
            </w:r>
            <w:proofErr w:type="spellStart"/>
            <w:r w:rsidRPr="006062B2">
              <w:rPr>
                <w:rFonts w:cs="Times New Roman"/>
                <w:b/>
                <w:color w:val="000000" w:themeColor="text1"/>
              </w:rPr>
              <w:t>disponibilización</w:t>
            </w:r>
            <w:proofErr w:type="spellEnd"/>
            <w:r w:rsidRPr="006062B2">
              <w:rPr>
                <w:rFonts w:cs="Times New Roman"/>
                <w:b/>
                <w:color w:val="000000" w:themeColor="text1"/>
              </w:rPr>
              <w:t xml:space="preserve"> de la información de la SFP</w:t>
            </w:r>
          </w:p>
        </w:tc>
        <w:tc>
          <w:tcPr>
            <w:tcW w:w="3686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250AE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Grado de cumplimiento del MECIP </w:t>
            </w:r>
          </w:p>
          <w:p w:rsidR="003D4091" w:rsidRPr="006062B2" w:rsidRDefault="003D4091" w:rsidP="00250AE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Grado de cumplimiento de incorporación de personas con discapacidad en el sector público. </w:t>
            </w:r>
          </w:p>
          <w:p w:rsidR="003D4091" w:rsidRPr="006062B2" w:rsidRDefault="003D4091" w:rsidP="00250AE6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Grado de cumplimiento de la Ley 5189/2014</w:t>
            </w:r>
          </w:p>
          <w:p w:rsidR="003D4091" w:rsidRDefault="003D4091" w:rsidP="00853237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803C8" w:rsidRDefault="003803C8" w:rsidP="00853237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BD1351" w:rsidRPr="00BD1351" w:rsidRDefault="00BD1351" w:rsidP="00BD135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Default="003D4091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Pr="006062B2" w:rsidRDefault="003803C8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por cada ítem y socializar en las redes sociales y sitio web institucional </w:t>
            </w:r>
          </w:p>
          <w:p w:rsidR="003D4091" w:rsidRPr="006062B2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un  canal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  <w:r w:rsidR="003758F5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9F13CF" w:rsidRPr="006062B2" w:rsidRDefault="009F13CF" w:rsidP="003758F5">
            <w:pPr>
              <w:pStyle w:val="Prrafodelista"/>
              <w:numPr>
                <w:ilvl w:val="0"/>
                <w:numId w:val="34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Comunicación Estratégica.</w:t>
            </w:r>
          </w:p>
          <w:p w:rsidR="003D4091" w:rsidRPr="008F58B9" w:rsidRDefault="009F13CF" w:rsidP="003758F5">
            <w:pPr>
              <w:pStyle w:val="Prrafodelista"/>
              <w:numPr>
                <w:ilvl w:val="0"/>
                <w:numId w:val="34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8F58B9">
              <w:rPr>
                <w:rFonts w:cs="Times New Roman"/>
                <w:color w:val="000000" w:themeColor="text1"/>
              </w:rPr>
              <w:t>Dirección de Transparencia y Anticorrupción.</w:t>
            </w:r>
          </w:p>
          <w:p w:rsidR="00223FD9" w:rsidRPr="008F58B9" w:rsidRDefault="00223FD9" w:rsidP="003758F5">
            <w:pPr>
              <w:pStyle w:val="Prrafodelista"/>
              <w:numPr>
                <w:ilvl w:val="0"/>
                <w:numId w:val="34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8F58B9">
              <w:rPr>
                <w:rFonts w:cs="Times New Roman"/>
                <w:color w:val="000000" w:themeColor="text1"/>
              </w:rPr>
              <w:t>Dirección General de Planificación y Monitoreo.</w:t>
            </w:r>
          </w:p>
        </w:tc>
      </w:tr>
      <w:tr w:rsidR="006062B2" w:rsidRPr="006062B2" w:rsidTr="00BD1351">
        <w:trPr>
          <w:trHeight w:val="283"/>
        </w:trPr>
        <w:tc>
          <w:tcPr>
            <w:tcW w:w="534" w:type="dxa"/>
          </w:tcPr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A220F5" w:rsidP="00CE30B2">
            <w:p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1842" w:type="dxa"/>
          </w:tcPr>
          <w:p w:rsidR="004F5935" w:rsidRDefault="004F5935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3D4091" w:rsidP="00CE30B2">
            <w:pPr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>Generar mecanismos de participación ciudadana en la redición de cuentas y desarrollo de políticas en materia de gestión de pers</w:t>
            </w:r>
            <w:r w:rsidR="00D0049B" w:rsidRPr="006062B2">
              <w:rPr>
                <w:rFonts w:cs="Times New Roman"/>
                <w:b/>
                <w:color w:val="000000" w:themeColor="text1"/>
              </w:rPr>
              <w:t>onas y desarrollo institucional.</w:t>
            </w:r>
          </w:p>
        </w:tc>
        <w:tc>
          <w:tcPr>
            <w:tcW w:w="3686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Espacio de participación en línea que permita una comunicación con la ciudadanía</w:t>
            </w:r>
            <w:r w:rsidR="00D0049B" w:rsidRPr="006062B2">
              <w:rPr>
                <w:rFonts w:cs="Times New Roman"/>
                <w:color w:val="000000" w:themeColor="text1"/>
              </w:rPr>
              <w:t>.</w:t>
            </w:r>
            <w:r w:rsidRPr="006062B2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Seguimiento de la Unidad de Transparencia y Anticorrupción </w:t>
            </w:r>
          </w:p>
          <w:p w:rsidR="003D4091" w:rsidRPr="006062B2" w:rsidRDefault="003D4091" w:rsidP="00CE30B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3758F5" w:rsidRDefault="002D6748" w:rsidP="003758F5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Generar informes por cada ítem</w:t>
            </w:r>
            <w:r w:rsidR="003D4091" w:rsidRPr="006062B2">
              <w:rPr>
                <w:rFonts w:cs="Times New Roman"/>
                <w:color w:val="000000" w:themeColor="text1"/>
              </w:rPr>
              <w:t xml:space="preserve"> y socializar en las redes soc</w:t>
            </w:r>
            <w:r w:rsidR="003758F5">
              <w:rPr>
                <w:rFonts w:cs="Times New Roman"/>
                <w:color w:val="000000" w:themeColor="text1"/>
              </w:rPr>
              <w:t>iales y sitio web institucional.</w:t>
            </w:r>
          </w:p>
          <w:p w:rsidR="003D4091" w:rsidRPr="006062B2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</w:t>
            </w:r>
            <w:r w:rsidR="003758F5" w:rsidRPr="006062B2">
              <w:rPr>
                <w:rFonts w:cs="Times New Roman"/>
                <w:color w:val="000000" w:themeColor="text1"/>
              </w:rPr>
              <w:t>un canal</w:t>
            </w:r>
            <w:r w:rsidRPr="006062B2">
              <w:rPr>
                <w:rFonts w:cs="Times New Roman"/>
                <w:color w:val="000000" w:themeColor="text1"/>
              </w:rPr>
              <w:t xml:space="preserve"> de intercambio con la </w:t>
            </w:r>
            <w:r w:rsidR="0034319F" w:rsidRPr="006062B2">
              <w:rPr>
                <w:rFonts w:cs="Times New Roman"/>
                <w:color w:val="000000" w:themeColor="text1"/>
              </w:rPr>
              <w:t xml:space="preserve">ciudadanía de </w:t>
            </w:r>
            <w:r w:rsidRPr="006062B2">
              <w:rPr>
                <w:rFonts w:cs="Times New Roman"/>
                <w:color w:val="000000" w:themeColor="text1"/>
              </w:rPr>
              <w:t>evaluación y mejoras al proceso institucional</w:t>
            </w:r>
            <w:r w:rsidR="00D0049B" w:rsidRPr="006062B2">
              <w:rPr>
                <w:rFonts w:cs="Times New Roman"/>
                <w:color w:val="000000" w:themeColor="text1"/>
              </w:rPr>
              <w:t>.</w:t>
            </w:r>
          </w:p>
          <w:p w:rsidR="003758F5" w:rsidRPr="00BD1351" w:rsidRDefault="00D0049B" w:rsidP="00BD1351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Audiencia Pública para presentar </w:t>
            </w:r>
            <w:r w:rsidR="00294BBD" w:rsidRPr="006062B2">
              <w:rPr>
                <w:rFonts w:cs="Times New Roman"/>
                <w:color w:val="000000" w:themeColor="text1"/>
              </w:rPr>
              <w:t>informe</w:t>
            </w:r>
            <w:r w:rsidR="00882F05" w:rsidRPr="006062B2">
              <w:rPr>
                <w:rFonts w:cs="Times New Roman"/>
                <w:color w:val="000000" w:themeColor="text1"/>
              </w:rPr>
              <w:t xml:space="preserve"> anual de gestión</w:t>
            </w:r>
            <w:r w:rsidR="00294BBD" w:rsidRPr="006062B2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FE2A83" w:rsidP="003758F5">
            <w:pPr>
              <w:pStyle w:val="Prrafodelista"/>
              <w:numPr>
                <w:ilvl w:val="0"/>
                <w:numId w:val="35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Dirección de Transparencia y Anticorrupción </w:t>
            </w:r>
          </w:p>
          <w:p w:rsidR="00FE2A83" w:rsidRPr="006062B2" w:rsidRDefault="00FE2A83" w:rsidP="003758F5">
            <w:pPr>
              <w:pStyle w:val="Prrafodelista"/>
              <w:numPr>
                <w:ilvl w:val="0"/>
                <w:numId w:val="35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Comunicación Estratégica</w:t>
            </w:r>
          </w:p>
          <w:p w:rsidR="00FE2A83" w:rsidRPr="006062B2" w:rsidRDefault="00FE2A83" w:rsidP="003758F5">
            <w:pPr>
              <w:pStyle w:val="Prrafodelista"/>
              <w:numPr>
                <w:ilvl w:val="0"/>
                <w:numId w:val="35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Tecnología de la Información y la Comunicación</w:t>
            </w:r>
            <w:r w:rsidR="00A220F5" w:rsidRPr="006062B2">
              <w:rPr>
                <w:rFonts w:cs="Times New Roman"/>
                <w:color w:val="000000" w:themeColor="text1"/>
              </w:rPr>
              <w:t xml:space="preserve"> (Apoyo)</w:t>
            </w:r>
          </w:p>
          <w:p w:rsidR="00FE2A83" w:rsidRPr="006062B2" w:rsidRDefault="00FE2A83" w:rsidP="003803C8">
            <w:pPr>
              <w:pStyle w:val="Prrafodelista"/>
              <w:ind w:left="0"/>
              <w:rPr>
                <w:rFonts w:cs="Times New Roman"/>
                <w:color w:val="000000" w:themeColor="text1"/>
              </w:rPr>
            </w:pPr>
          </w:p>
        </w:tc>
      </w:tr>
      <w:tr w:rsidR="006062B2" w:rsidRPr="006062B2" w:rsidTr="00BD1351">
        <w:trPr>
          <w:trHeight w:val="283"/>
        </w:trPr>
        <w:tc>
          <w:tcPr>
            <w:tcW w:w="534" w:type="dxa"/>
          </w:tcPr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4F5935" w:rsidRDefault="004F5935" w:rsidP="00CE30B2">
            <w:pPr>
              <w:rPr>
                <w:rFonts w:cs="Times New Roman"/>
                <w:color w:val="000000" w:themeColor="text1"/>
              </w:rPr>
            </w:pPr>
          </w:p>
          <w:p w:rsidR="003D4091" w:rsidRPr="006062B2" w:rsidRDefault="00C9735E" w:rsidP="00CE30B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B00E74" w:rsidRDefault="00B00E74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3D4091" w:rsidRPr="006062B2" w:rsidRDefault="00B00E74" w:rsidP="00CE30B2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E</w:t>
            </w:r>
            <w:r w:rsidR="003D4091" w:rsidRPr="006062B2">
              <w:rPr>
                <w:rFonts w:cs="Times New Roman"/>
                <w:b/>
                <w:color w:val="000000" w:themeColor="text1"/>
              </w:rPr>
              <w:t xml:space="preserve">jecución del presupuesto conforme a las normas establecidas </w:t>
            </w:r>
          </w:p>
        </w:tc>
        <w:tc>
          <w:tcPr>
            <w:tcW w:w="3686" w:type="dxa"/>
          </w:tcPr>
          <w:p w:rsidR="00B00E74" w:rsidRDefault="00B00E74" w:rsidP="00B00E74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8786D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% de ejecución presupuestaria </w:t>
            </w:r>
          </w:p>
          <w:p w:rsidR="0038786D" w:rsidRPr="006062B2" w:rsidRDefault="0038786D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% Adjudicaciones </w:t>
            </w:r>
          </w:p>
          <w:p w:rsidR="0038786D" w:rsidRPr="006062B2" w:rsidRDefault="00D32F93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% </w:t>
            </w:r>
            <w:r w:rsidR="0038786D" w:rsidRPr="006062B2">
              <w:rPr>
                <w:rFonts w:cs="Times New Roman"/>
                <w:color w:val="000000" w:themeColor="text1"/>
              </w:rPr>
              <w:t xml:space="preserve">cumplimiento contractual </w:t>
            </w:r>
          </w:p>
        </w:tc>
        <w:tc>
          <w:tcPr>
            <w:tcW w:w="3260" w:type="dxa"/>
          </w:tcPr>
          <w:p w:rsidR="00B00E74" w:rsidRDefault="00B00E74" w:rsidP="00B00E74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F3714B" w:rsidRPr="006062B2" w:rsidRDefault="00F3714B" w:rsidP="00F3714B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Cuadro de mando integral </w:t>
            </w:r>
          </w:p>
          <w:p w:rsidR="00F3714B" w:rsidRPr="006062B2" w:rsidRDefault="00F3714B" w:rsidP="00F3714B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3803C8" w:rsidRDefault="00F3714B" w:rsidP="00CE30B2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Seguimiento de la Unidad de</w:t>
            </w:r>
            <w:r w:rsidR="003758F5">
              <w:rPr>
                <w:rFonts w:cs="Times New Roman"/>
                <w:color w:val="000000" w:themeColor="text1"/>
              </w:rPr>
              <w:t xml:space="preserve"> Transparencia y Anticorrupción.</w:t>
            </w: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3D4091" w:rsidRPr="006062B2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por cada ítem y socializar en las redes sociales y sitio web institucional </w:t>
            </w:r>
          </w:p>
          <w:p w:rsidR="003D4091" w:rsidRDefault="003D4091" w:rsidP="00A8775F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Habilitar </w:t>
            </w:r>
            <w:r w:rsidR="003758F5" w:rsidRPr="006062B2">
              <w:rPr>
                <w:rFonts w:cs="Times New Roman"/>
                <w:color w:val="000000" w:themeColor="text1"/>
              </w:rPr>
              <w:t>un canal</w:t>
            </w:r>
            <w:r w:rsidRPr="006062B2">
              <w:rPr>
                <w:rFonts w:cs="Times New Roman"/>
                <w:color w:val="000000" w:themeColor="text1"/>
              </w:rPr>
              <w:t xml:space="preserve"> de intercambio con la ciudadanía de evaluación y mejoras al proceso institucional</w:t>
            </w:r>
            <w:r w:rsidR="003758F5">
              <w:rPr>
                <w:rFonts w:cs="Times New Roman"/>
                <w:color w:val="000000" w:themeColor="text1"/>
              </w:rPr>
              <w:t>.</w:t>
            </w:r>
          </w:p>
          <w:p w:rsidR="003803C8" w:rsidRPr="00B00E74" w:rsidRDefault="003803C8" w:rsidP="00B00E74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07" w:type="dxa"/>
          </w:tcPr>
          <w:p w:rsidR="00B00E74" w:rsidRDefault="00B00E74" w:rsidP="003803C8">
            <w:pPr>
              <w:pStyle w:val="Prrafodelista"/>
              <w:tabs>
                <w:tab w:val="left" w:pos="175"/>
              </w:tabs>
              <w:ind w:left="33"/>
              <w:rPr>
                <w:rFonts w:cs="Times New Roman"/>
                <w:color w:val="000000" w:themeColor="text1"/>
              </w:rPr>
            </w:pPr>
          </w:p>
          <w:p w:rsidR="003D4091" w:rsidRPr="006062B2" w:rsidRDefault="009F7314" w:rsidP="003758F5">
            <w:pPr>
              <w:pStyle w:val="Prrafodelista"/>
              <w:numPr>
                <w:ilvl w:val="0"/>
                <w:numId w:val="36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Dirección General de Administración y Finanzas</w:t>
            </w:r>
            <w:r w:rsidR="003758F5">
              <w:rPr>
                <w:rFonts w:cs="Times New Roman"/>
                <w:color w:val="000000" w:themeColor="text1"/>
              </w:rPr>
              <w:t>.</w:t>
            </w:r>
            <w:r w:rsidRPr="006062B2"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0A20A2" w:rsidRPr="006062B2" w:rsidTr="00BD1351">
        <w:trPr>
          <w:trHeight w:val="283"/>
        </w:trPr>
        <w:tc>
          <w:tcPr>
            <w:tcW w:w="534" w:type="dxa"/>
          </w:tcPr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3803C8" w:rsidRDefault="003803C8" w:rsidP="00CE30B2">
            <w:pPr>
              <w:rPr>
                <w:rFonts w:cs="Times New Roman"/>
                <w:color w:val="000000" w:themeColor="text1"/>
              </w:rPr>
            </w:pPr>
          </w:p>
          <w:p w:rsidR="000A20A2" w:rsidRPr="006062B2" w:rsidRDefault="00C9735E" w:rsidP="00CE30B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</w:p>
        </w:tc>
        <w:tc>
          <w:tcPr>
            <w:tcW w:w="1842" w:type="dxa"/>
          </w:tcPr>
          <w:p w:rsidR="00B00E74" w:rsidRDefault="00B00E74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B00E74" w:rsidRDefault="00B00E74" w:rsidP="00CE30B2">
            <w:pPr>
              <w:rPr>
                <w:rFonts w:cs="Times New Roman"/>
                <w:b/>
                <w:color w:val="000000" w:themeColor="text1"/>
              </w:rPr>
            </w:pPr>
          </w:p>
          <w:p w:rsidR="000A20A2" w:rsidRPr="006062B2" w:rsidRDefault="0038786D" w:rsidP="00CE30B2">
            <w:pPr>
              <w:rPr>
                <w:rFonts w:cs="Times New Roman"/>
                <w:b/>
                <w:color w:val="000000" w:themeColor="text1"/>
              </w:rPr>
            </w:pPr>
            <w:r w:rsidRPr="006062B2">
              <w:rPr>
                <w:rFonts w:cs="Times New Roman"/>
                <w:b/>
                <w:color w:val="000000" w:themeColor="text1"/>
              </w:rPr>
              <w:t xml:space="preserve">Control interno </w:t>
            </w:r>
          </w:p>
        </w:tc>
        <w:tc>
          <w:tcPr>
            <w:tcW w:w="3686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0A20A2" w:rsidRPr="006062B2" w:rsidRDefault="00D32F93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Plan Anual de Auditoría Interna </w:t>
            </w:r>
          </w:p>
          <w:p w:rsidR="00D32F93" w:rsidRPr="006062B2" w:rsidRDefault="00D32F93" w:rsidP="00DC65A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Grado del cumplimiento del MECIP </w:t>
            </w:r>
          </w:p>
        </w:tc>
        <w:tc>
          <w:tcPr>
            <w:tcW w:w="3260" w:type="dxa"/>
          </w:tcPr>
          <w:p w:rsidR="00BD1351" w:rsidRDefault="00BD1351" w:rsidP="00BD1351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  <w:p w:rsidR="005B77C3" w:rsidRPr="006062B2" w:rsidRDefault="005B77C3" w:rsidP="005B77C3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Informes emitidos por la Auditoría Interna</w:t>
            </w:r>
          </w:p>
          <w:p w:rsidR="000A20A2" w:rsidRPr="006062B2" w:rsidRDefault="00D32F93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Informes emitidos por la AGPE </w:t>
            </w:r>
          </w:p>
          <w:p w:rsidR="00D32F93" w:rsidRPr="006062B2" w:rsidRDefault="00D32F93" w:rsidP="00F3714B">
            <w:pPr>
              <w:pStyle w:val="Prrafodelista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Informe emitido por la CGR </w:t>
            </w:r>
          </w:p>
          <w:p w:rsidR="00D32F93" w:rsidRPr="006062B2" w:rsidRDefault="00D32F93" w:rsidP="00D32F93">
            <w:pPr>
              <w:pStyle w:val="Prrafodelista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BD1351" w:rsidRDefault="00BD1351" w:rsidP="00BD1351">
            <w:pPr>
              <w:pStyle w:val="Prrafodelista"/>
              <w:spacing w:after="200" w:line="276" w:lineRule="auto"/>
              <w:ind w:left="360"/>
              <w:rPr>
                <w:rFonts w:cs="Times New Roman"/>
                <w:color w:val="000000" w:themeColor="text1"/>
              </w:rPr>
            </w:pPr>
          </w:p>
          <w:p w:rsidR="00AC42EC" w:rsidRPr="006062B2" w:rsidRDefault="00AC42EC" w:rsidP="00D32F93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Realizar las auditorías planificadas según Plan Anual de Auditoría Interna para el ejercicio vigente. </w:t>
            </w:r>
          </w:p>
          <w:p w:rsidR="00AC42EC" w:rsidRPr="006062B2" w:rsidRDefault="00AC42EC" w:rsidP="00D1217F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Realizar el seguimiento al Plan de Mejoramiento </w:t>
            </w:r>
            <w:r w:rsidR="00DE2D0E" w:rsidRPr="006062B2">
              <w:rPr>
                <w:rFonts w:cs="Times New Roman"/>
                <w:color w:val="000000" w:themeColor="text1"/>
              </w:rPr>
              <w:t>Institucional</w:t>
            </w:r>
            <w:r w:rsidRPr="006062B2">
              <w:rPr>
                <w:rFonts w:cs="Times New Roman"/>
                <w:color w:val="000000" w:themeColor="text1"/>
              </w:rPr>
              <w:t xml:space="preserve">/ Funcional, </w:t>
            </w:r>
            <w:r w:rsidR="00DE2D0E" w:rsidRPr="006062B2">
              <w:rPr>
                <w:rFonts w:cs="Times New Roman"/>
                <w:color w:val="000000" w:themeColor="text1"/>
              </w:rPr>
              <w:t xml:space="preserve">individual de </w:t>
            </w:r>
            <w:r w:rsidRPr="006062B2">
              <w:rPr>
                <w:rFonts w:cs="Times New Roman"/>
                <w:color w:val="000000" w:themeColor="text1"/>
              </w:rPr>
              <w:t xml:space="preserve">las auditorías </w:t>
            </w:r>
            <w:r w:rsidR="00DE2D0E" w:rsidRPr="006062B2">
              <w:rPr>
                <w:rFonts w:cs="Times New Roman"/>
                <w:color w:val="000000" w:themeColor="text1"/>
              </w:rPr>
              <w:t>practicadas</w:t>
            </w:r>
            <w:r w:rsidRPr="006062B2">
              <w:rPr>
                <w:rFonts w:cs="Times New Roman"/>
                <w:color w:val="000000" w:themeColor="text1"/>
              </w:rPr>
              <w:t>, que garanticen</w:t>
            </w:r>
            <w:r w:rsidR="00D1217F" w:rsidRPr="006062B2">
              <w:rPr>
                <w:rFonts w:cs="Times New Roman"/>
                <w:color w:val="000000" w:themeColor="text1"/>
              </w:rPr>
              <w:t xml:space="preserve"> la implementación del</w:t>
            </w:r>
            <w:r w:rsidR="00DE2D0E" w:rsidRPr="006062B2">
              <w:rPr>
                <w:rFonts w:cs="Times New Roman"/>
                <w:color w:val="000000" w:themeColor="text1"/>
              </w:rPr>
              <w:t xml:space="preserve"> proceso de</w:t>
            </w:r>
            <w:r w:rsidRPr="006062B2">
              <w:rPr>
                <w:rFonts w:cs="Times New Roman"/>
                <w:color w:val="000000" w:themeColor="text1"/>
              </w:rPr>
              <w:t xml:space="preserve"> mejora continua en </w:t>
            </w:r>
            <w:r w:rsidR="00DE2D0E" w:rsidRPr="006062B2">
              <w:rPr>
                <w:rFonts w:cs="Times New Roman"/>
                <w:color w:val="000000" w:themeColor="text1"/>
              </w:rPr>
              <w:t>la institución.</w:t>
            </w:r>
          </w:p>
          <w:p w:rsidR="005052F4" w:rsidRPr="006062B2" w:rsidRDefault="00D32F93" w:rsidP="00AC42EC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Generar informes </w:t>
            </w:r>
            <w:r w:rsidR="00AC42EC" w:rsidRPr="006062B2">
              <w:rPr>
                <w:rFonts w:cs="Times New Roman"/>
                <w:color w:val="000000" w:themeColor="text1"/>
              </w:rPr>
              <w:t xml:space="preserve">de auditoría según lo planificado </w:t>
            </w:r>
            <w:r w:rsidRPr="006062B2">
              <w:rPr>
                <w:rFonts w:cs="Times New Roman"/>
                <w:color w:val="000000" w:themeColor="text1"/>
              </w:rPr>
              <w:t xml:space="preserve">y socializar </w:t>
            </w:r>
            <w:r w:rsidR="00AC42EC" w:rsidRPr="006062B2">
              <w:rPr>
                <w:rFonts w:cs="Times New Roman"/>
                <w:color w:val="000000" w:themeColor="text1"/>
              </w:rPr>
              <w:t xml:space="preserve">en el </w:t>
            </w:r>
            <w:r w:rsidRPr="006062B2">
              <w:rPr>
                <w:rFonts w:cs="Times New Roman"/>
                <w:color w:val="000000" w:themeColor="text1"/>
              </w:rPr>
              <w:t>sitio web institucional</w:t>
            </w:r>
          </w:p>
          <w:p w:rsidR="000A20A2" w:rsidRPr="006062B2" w:rsidRDefault="005052F4" w:rsidP="00AC42EC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>Avanzar en la implementación de la NRM MECIP: 2015 por cada componente de control, considerando los informes emitidos por los órganos de control interno  y externo</w:t>
            </w:r>
            <w:r w:rsidR="00D32F93" w:rsidRPr="006062B2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507" w:type="dxa"/>
          </w:tcPr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3758F5" w:rsidRDefault="003758F5" w:rsidP="003758F5">
            <w:pPr>
              <w:pStyle w:val="Prrafodelista"/>
              <w:tabs>
                <w:tab w:val="left" w:pos="175"/>
              </w:tabs>
              <w:ind w:left="360"/>
              <w:rPr>
                <w:rFonts w:cs="Times New Roman"/>
                <w:color w:val="000000" w:themeColor="text1"/>
              </w:rPr>
            </w:pPr>
          </w:p>
          <w:p w:rsidR="003758F5" w:rsidRPr="00BD1351" w:rsidRDefault="003758F5" w:rsidP="00BD1351">
            <w:p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</w:p>
          <w:p w:rsidR="000A20A2" w:rsidRPr="006062B2" w:rsidRDefault="00D32F93" w:rsidP="003758F5">
            <w:pPr>
              <w:pStyle w:val="Prrafodelista"/>
              <w:numPr>
                <w:ilvl w:val="0"/>
                <w:numId w:val="37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Dirección de Auditoría Interna Institucional </w:t>
            </w: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rPr>
                <w:rFonts w:cs="Times New Roman"/>
                <w:color w:val="000000" w:themeColor="text1"/>
              </w:rPr>
            </w:pPr>
          </w:p>
          <w:p w:rsidR="005052F4" w:rsidRPr="006062B2" w:rsidRDefault="005052F4" w:rsidP="003803C8">
            <w:pPr>
              <w:pStyle w:val="Prrafodelista"/>
              <w:tabs>
                <w:tab w:val="left" w:pos="175"/>
                <w:tab w:val="left" w:pos="317"/>
              </w:tabs>
              <w:ind w:left="0"/>
              <w:rPr>
                <w:rFonts w:cs="Times New Roman"/>
                <w:color w:val="000000" w:themeColor="text1"/>
              </w:rPr>
            </w:pPr>
          </w:p>
          <w:p w:rsidR="00D32F93" w:rsidRPr="006062B2" w:rsidRDefault="00D32F93" w:rsidP="003758F5">
            <w:pPr>
              <w:pStyle w:val="Prrafodelista"/>
              <w:numPr>
                <w:ilvl w:val="0"/>
                <w:numId w:val="37"/>
              </w:numPr>
              <w:tabs>
                <w:tab w:val="left" w:pos="175"/>
              </w:tabs>
              <w:rPr>
                <w:rFonts w:cs="Times New Roman"/>
                <w:color w:val="000000" w:themeColor="text1"/>
              </w:rPr>
            </w:pPr>
            <w:r w:rsidRPr="006062B2">
              <w:rPr>
                <w:rFonts w:cs="Times New Roman"/>
                <w:color w:val="000000" w:themeColor="text1"/>
              </w:rPr>
              <w:t xml:space="preserve">Coordinación MECIP </w:t>
            </w:r>
          </w:p>
          <w:p w:rsidR="00D32F93" w:rsidRPr="006062B2" w:rsidRDefault="00D32F93" w:rsidP="003803C8">
            <w:pPr>
              <w:pStyle w:val="Prrafodelista"/>
              <w:ind w:left="1080"/>
              <w:rPr>
                <w:rFonts w:cs="Times New Roman"/>
                <w:color w:val="000000" w:themeColor="text1"/>
              </w:rPr>
            </w:pPr>
          </w:p>
        </w:tc>
      </w:tr>
    </w:tbl>
    <w:p w:rsidR="00FC2795" w:rsidRPr="006062B2" w:rsidRDefault="00FC2795" w:rsidP="003803C8">
      <w:pPr>
        <w:rPr>
          <w:rFonts w:cs="Times New Roman"/>
          <w:color w:val="000000" w:themeColor="text1"/>
        </w:rPr>
      </w:pPr>
    </w:p>
    <w:sectPr w:rsidR="00FC2795" w:rsidRPr="006062B2" w:rsidSect="003803C8">
      <w:headerReference w:type="default" r:id="rId8"/>
      <w:footerReference w:type="default" r:id="rId9"/>
      <w:pgSz w:w="16838" w:h="11906" w:orient="landscape"/>
      <w:pgMar w:top="1701" w:right="1418" w:bottom="568" w:left="1418" w:header="142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FF" w:rsidRDefault="00CB26FF" w:rsidP="001C553C">
      <w:pPr>
        <w:spacing w:after="0" w:line="240" w:lineRule="auto"/>
      </w:pPr>
      <w:r>
        <w:separator/>
      </w:r>
    </w:p>
  </w:endnote>
  <w:endnote w:type="continuationSeparator" w:id="0">
    <w:p w:rsidR="00CB26FF" w:rsidRDefault="00CB26FF" w:rsidP="001C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53C" w:rsidRPr="00552CF7" w:rsidRDefault="001C553C" w:rsidP="001C553C">
    <w:pPr>
      <w:tabs>
        <w:tab w:val="center" w:pos="4252"/>
        <w:tab w:val="right" w:pos="8504"/>
        <w:tab w:val="right" w:pos="8839"/>
      </w:tabs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pt-BR"/>
      </w:rPr>
    </w:pPr>
    <w:proofErr w:type="spellStart"/>
    <w:r w:rsidRPr="00552CF7">
      <w:rPr>
        <w:rFonts w:ascii="Times New Roman" w:hAnsi="Times New Roman" w:cs="Times New Roman"/>
        <w:i/>
        <w:sz w:val="18"/>
        <w:szCs w:val="18"/>
        <w:lang w:val="pt-BR"/>
      </w:rPr>
      <w:t>Iturbe</w:t>
    </w:r>
    <w:proofErr w:type="spellEnd"/>
    <w:r w:rsidRPr="00552CF7">
      <w:rPr>
        <w:rFonts w:ascii="Times New Roman" w:hAnsi="Times New Roman" w:cs="Times New Roman"/>
        <w:i/>
        <w:sz w:val="18"/>
        <w:szCs w:val="18"/>
        <w:lang w:val="pt-BR"/>
      </w:rPr>
      <w:t xml:space="preserve"> Nº </w:t>
    </w:r>
    <w:proofErr w:type="gramStart"/>
    <w:r w:rsidRPr="00552CF7">
      <w:rPr>
        <w:rFonts w:ascii="Times New Roman" w:hAnsi="Times New Roman" w:cs="Times New Roman"/>
        <w:i/>
        <w:sz w:val="18"/>
        <w:szCs w:val="18"/>
        <w:lang w:val="pt-BR"/>
      </w:rPr>
      <w:t>823 esquina</w:t>
    </w:r>
    <w:proofErr w:type="gramEnd"/>
    <w:r w:rsidRPr="00552CF7">
      <w:rPr>
        <w:rFonts w:ascii="Times New Roman" w:hAnsi="Times New Roman" w:cs="Times New Roman"/>
        <w:i/>
        <w:sz w:val="18"/>
        <w:szCs w:val="18"/>
        <w:lang w:val="pt-BR"/>
      </w:rPr>
      <w:t xml:space="preserve"> </w:t>
    </w:r>
    <w:proofErr w:type="spellStart"/>
    <w:r w:rsidRPr="00552CF7">
      <w:rPr>
        <w:rFonts w:ascii="Times New Roman" w:hAnsi="Times New Roman" w:cs="Times New Roman"/>
        <w:i/>
        <w:sz w:val="18"/>
        <w:szCs w:val="18"/>
        <w:lang w:val="pt-BR"/>
      </w:rPr>
      <w:t>Fulgencio</w:t>
    </w:r>
    <w:proofErr w:type="spellEnd"/>
    <w:r w:rsidRPr="00552CF7">
      <w:rPr>
        <w:rFonts w:ascii="Times New Roman" w:hAnsi="Times New Roman" w:cs="Times New Roman"/>
        <w:i/>
        <w:sz w:val="18"/>
        <w:szCs w:val="18"/>
        <w:lang w:val="pt-BR"/>
      </w:rPr>
      <w:t xml:space="preserve"> R. Moreno</w:t>
    </w:r>
  </w:p>
  <w:p w:rsidR="001C553C" w:rsidRPr="00552CF7" w:rsidRDefault="001C553C" w:rsidP="001C553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552CF7">
      <w:rPr>
        <w:rFonts w:ascii="Times New Roman" w:hAnsi="Times New Roman" w:cs="Times New Roman"/>
        <w:i/>
        <w:sz w:val="18"/>
        <w:szCs w:val="18"/>
        <w:lang w:val="pt-BR"/>
      </w:rPr>
      <w:t xml:space="preserve">       </w:t>
    </w:r>
    <w:r w:rsidRPr="00552CF7">
      <w:rPr>
        <w:rFonts w:ascii="Times New Roman" w:hAnsi="Times New Roman" w:cs="Times New Roman"/>
        <w:i/>
        <w:sz w:val="18"/>
        <w:szCs w:val="18"/>
      </w:rPr>
      <w:t>Web: www.sfp.gov.py</w:t>
    </w:r>
  </w:p>
  <w:p w:rsidR="001C553C" w:rsidRDefault="001C5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FF" w:rsidRDefault="00CB26FF" w:rsidP="001C553C">
      <w:pPr>
        <w:spacing w:after="0" w:line="240" w:lineRule="auto"/>
      </w:pPr>
      <w:r>
        <w:separator/>
      </w:r>
    </w:p>
  </w:footnote>
  <w:footnote w:type="continuationSeparator" w:id="0">
    <w:p w:rsidR="00CB26FF" w:rsidRDefault="00CB26FF" w:rsidP="001C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53C" w:rsidRDefault="00552CF7" w:rsidP="00552CF7">
    <w:pPr>
      <w:pStyle w:val="Encabezado"/>
    </w:pPr>
    <w:r>
      <w:rPr>
        <w:noProof/>
        <w:lang w:val="es-PY" w:eastAsia="es-PY"/>
      </w:rPr>
      <w:drawing>
        <wp:inline distT="0" distB="0" distL="0" distR="0" wp14:anchorId="2A29A5E7" wp14:editId="1ACE652A">
          <wp:extent cx="2266950" cy="9429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f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PY" w:eastAsia="es-PY"/>
      </w:rPr>
      <w:drawing>
        <wp:inline distT="0" distB="0" distL="0" distR="0" wp14:anchorId="7B0BB25A" wp14:editId="0AC62C72">
          <wp:extent cx="2190750" cy="809625"/>
          <wp:effectExtent l="0" t="0" r="0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590"/>
    <w:multiLevelType w:val="hybridMultilevel"/>
    <w:tmpl w:val="E3FCCF10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F7E2D"/>
    <w:multiLevelType w:val="hybridMultilevel"/>
    <w:tmpl w:val="B612421C"/>
    <w:lvl w:ilvl="0" w:tplc="AE4666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93CD2"/>
    <w:multiLevelType w:val="hybridMultilevel"/>
    <w:tmpl w:val="9F2838EE"/>
    <w:lvl w:ilvl="0" w:tplc="94A634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80C3A"/>
    <w:multiLevelType w:val="hybridMultilevel"/>
    <w:tmpl w:val="A0E4D5F2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F3F07"/>
    <w:multiLevelType w:val="hybridMultilevel"/>
    <w:tmpl w:val="C5D04A7E"/>
    <w:lvl w:ilvl="0" w:tplc="63507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5E82"/>
    <w:multiLevelType w:val="hybridMultilevel"/>
    <w:tmpl w:val="C7A46DF8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52BDB"/>
    <w:multiLevelType w:val="hybridMultilevel"/>
    <w:tmpl w:val="493CE9E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E2C3E"/>
    <w:multiLevelType w:val="hybridMultilevel"/>
    <w:tmpl w:val="6E3EE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36DF4"/>
    <w:multiLevelType w:val="hybridMultilevel"/>
    <w:tmpl w:val="D7768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84FD9"/>
    <w:multiLevelType w:val="hybridMultilevel"/>
    <w:tmpl w:val="B9940536"/>
    <w:lvl w:ilvl="0" w:tplc="80B03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057B14"/>
    <w:multiLevelType w:val="hybridMultilevel"/>
    <w:tmpl w:val="D500177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0010B"/>
    <w:multiLevelType w:val="hybridMultilevel"/>
    <w:tmpl w:val="348A113E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FC70EF"/>
    <w:multiLevelType w:val="hybridMultilevel"/>
    <w:tmpl w:val="94CCF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31EFD"/>
    <w:multiLevelType w:val="hybridMultilevel"/>
    <w:tmpl w:val="13D4E8DC"/>
    <w:lvl w:ilvl="0" w:tplc="98EC0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45B9E"/>
    <w:multiLevelType w:val="hybridMultilevel"/>
    <w:tmpl w:val="19FE903C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EE1EC8"/>
    <w:multiLevelType w:val="hybridMultilevel"/>
    <w:tmpl w:val="7624E8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90E05"/>
    <w:multiLevelType w:val="hybridMultilevel"/>
    <w:tmpl w:val="FD486C42"/>
    <w:lvl w:ilvl="0" w:tplc="0C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7" w15:restartNumberingAfterBreak="0">
    <w:nsid w:val="22233E41"/>
    <w:multiLevelType w:val="hybridMultilevel"/>
    <w:tmpl w:val="F3189104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BA7E9D"/>
    <w:multiLevelType w:val="hybridMultilevel"/>
    <w:tmpl w:val="4622E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FB3"/>
    <w:multiLevelType w:val="hybridMultilevel"/>
    <w:tmpl w:val="B43ABC1A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75038F"/>
    <w:multiLevelType w:val="hybridMultilevel"/>
    <w:tmpl w:val="80640DAE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436E72"/>
    <w:multiLevelType w:val="hybridMultilevel"/>
    <w:tmpl w:val="3ACC3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05AA7"/>
    <w:multiLevelType w:val="hybridMultilevel"/>
    <w:tmpl w:val="E4CCE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81437"/>
    <w:multiLevelType w:val="hybridMultilevel"/>
    <w:tmpl w:val="4F140304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052DF7"/>
    <w:multiLevelType w:val="hybridMultilevel"/>
    <w:tmpl w:val="1C62479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D5154"/>
    <w:multiLevelType w:val="hybridMultilevel"/>
    <w:tmpl w:val="88189E9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C5ABD"/>
    <w:multiLevelType w:val="hybridMultilevel"/>
    <w:tmpl w:val="665C6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266C2"/>
    <w:multiLevelType w:val="hybridMultilevel"/>
    <w:tmpl w:val="3E68A1F2"/>
    <w:lvl w:ilvl="0" w:tplc="56DA633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37" w:hanging="360"/>
      </w:pPr>
    </w:lvl>
    <w:lvl w:ilvl="2" w:tplc="3C0A001B" w:tentative="1">
      <w:start w:val="1"/>
      <w:numFmt w:val="lowerRoman"/>
      <w:lvlText w:val="%3."/>
      <w:lvlJc w:val="right"/>
      <w:pPr>
        <w:ind w:left="2157" w:hanging="180"/>
      </w:pPr>
    </w:lvl>
    <w:lvl w:ilvl="3" w:tplc="3C0A000F" w:tentative="1">
      <w:start w:val="1"/>
      <w:numFmt w:val="decimal"/>
      <w:lvlText w:val="%4."/>
      <w:lvlJc w:val="left"/>
      <w:pPr>
        <w:ind w:left="2877" w:hanging="360"/>
      </w:pPr>
    </w:lvl>
    <w:lvl w:ilvl="4" w:tplc="3C0A0019" w:tentative="1">
      <w:start w:val="1"/>
      <w:numFmt w:val="lowerLetter"/>
      <w:lvlText w:val="%5."/>
      <w:lvlJc w:val="left"/>
      <w:pPr>
        <w:ind w:left="3597" w:hanging="360"/>
      </w:pPr>
    </w:lvl>
    <w:lvl w:ilvl="5" w:tplc="3C0A001B" w:tentative="1">
      <w:start w:val="1"/>
      <w:numFmt w:val="lowerRoman"/>
      <w:lvlText w:val="%6."/>
      <w:lvlJc w:val="right"/>
      <w:pPr>
        <w:ind w:left="4317" w:hanging="180"/>
      </w:pPr>
    </w:lvl>
    <w:lvl w:ilvl="6" w:tplc="3C0A000F" w:tentative="1">
      <w:start w:val="1"/>
      <w:numFmt w:val="decimal"/>
      <w:lvlText w:val="%7."/>
      <w:lvlJc w:val="left"/>
      <w:pPr>
        <w:ind w:left="5037" w:hanging="360"/>
      </w:pPr>
    </w:lvl>
    <w:lvl w:ilvl="7" w:tplc="3C0A0019" w:tentative="1">
      <w:start w:val="1"/>
      <w:numFmt w:val="lowerLetter"/>
      <w:lvlText w:val="%8."/>
      <w:lvlJc w:val="left"/>
      <w:pPr>
        <w:ind w:left="5757" w:hanging="360"/>
      </w:pPr>
    </w:lvl>
    <w:lvl w:ilvl="8" w:tplc="3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7D97421"/>
    <w:multiLevelType w:val="hybridMultilevel"/>
    <w:tmpl w:val="CF28B9EC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8B4770"/>
    <w:multiLevelType w:val="hybridMultilevel"/>
    <w:tmpl w:val="5A062266"/>
    <w:lvl w:ilvl="0" w:tplc="F01036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D434A"/>
    <w:multiLevelType w:val="hybridMultilevel"/>
    <w:tmpl w:val="629ED6EC"/>
    <w:lvl w:ilvl="0" w:tplc="52A059E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AE25B7"/>
    <w:multiLevelType w:val="hybridMultilevel"/>
    <w:tmpl w:val="4336C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4F4"/>
    <w:multiLevelType w:val="hybridMultilevel"/>
    <w:tmpl w:val="4668704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F70E3"/>
    <w:multiLevelType w:val="hybridMultilevel"/>
    <w:tmpl w:val="B4A48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27772"/>
    <w:multiLevelType w:val="hybridMultilevel"/>
    <w:tmpl w:val="2A36C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E1F18"/>
    <w:multiLevelType w:val="hybridMultilevel"/>
    <w:tmpl w:val="8578D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56F6C"/>
    <w:multiLevelType w:val="hybridMultilevel"/>
    <w:tmpl w:val="3990A9BC"/>
    <w:lvl w:ilvl="0" w:tplc="1AD6D81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12"/>
  </w:num>
  <w:num w:numId="5">
    <w:abstractNumId w:val="18"/>
  </w:num>
  <w:num w:numId="6">
    <w:abstractNumId w:val="34"/>
  </w:num>
  <w:num w:numId="7">
    <w:abstractNumId w:val="16"/>
  </w:num>
  <w:num w:numId="8">
    <w:abstractNumId w:val="22"/>
  </w:num>
  <w:num w:numId="9">
    <w:abstractNumId w:val="8"/>
  </w:num>
  <w:num w:numId="10">
    <w:abstractNumId w:val="35"/>
  </w:num>
  <w:num w:numId="11">
    <w:abstractNumId w:val="31"/>
  </w:num>
  <w:num w:numId="12">
    <w:abstractNumId w:val="36"/>
  </w:num>
  <w:num w:numId="13">
    <w:abstractNumId w:val="11"/>
  </w:num>
  <w:num w:numId="14">
    <w:abstractNumId w:val="24"/>
  </w:num>
  <w:num w:numId="15">
    <w:abstractNumId w:val="27"/>
  </w:num>
  <w:num w:numId="16">
    <w:abstractNumId w:val="32"/>
  </w:num>
  <w:num w:numId="17">
    <w:abstractNumId w:val="25"/>
  </w:num>
  <w:num w:numId="18">
    <w:abstractNumId w:val="10"/>
  </w:num>
  <w:num w:numId="19">
    <w:abstractNumId w:val="6"/>
  </w:num>
  <w:num w:numId="20">
    <w:abstractNumId w:val="9"/>
  </w:num>
  <w:num w:numId="21">
    <w:abstractNumId w:val="15"/>
  </w:num>
  <w:num w:numId="22">
    <w:abstractNumId w:val="21"/>
  </w:num>
  <w:num w:numId="23">
    <w:abstractNumId w:val="26"/>
  </w:num>
  <w:num w:numId="24">
    <w:abstractNumId w:val="7"/>
  </w:num>
  <w:num w:numId="25">
    <w:abstractNumId w:val="33"/>
  </w:num>
  <w:num w:numId="26">
    <w:abstractNumId w:val="2"/>
  </w:num>
  <w:num w:numId="27">
    <w:abstractNumId w:val="1"/>
  </w:num>
  <w:num w:numId="28">
    <w:abstractNumId w:val="0"/>
  </w:num>
  <w:num w:numId="29">
    <w:abstractNumId w:val="23"/>
  </w:num>
  <w:num w:numId="30">
    <w:abstractNumId w:val="20"/>
  </w:num>
  <w:num w:numId="31">
    <w:abstractNumId w:val="14"/>
  </w:num>
  <w:num w:numId="32">
    <w:abstractNumId w:val="30"/>
  </w:num>
  <w:num w:numId="33">
    <w:abstractNumId w:val="5"/>
  </w:num>
  <w:num w:numId="34">
    <w:abstractNumId w:val="17"/>
  </w:num>
  <w:num w:numId="35">
    <w:abstractNumId w:val="28"/>
  </w:num>
  <w:num w:numId="36">
    <w:abstractNumId w:val="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F2"/>
    <w:rsid w:val="00030A4F"/>
    <w:rsid w:val="00070FF9"/>
    <w:rsid w:val="000803EF"/>
    <w:rsid w:val="000A20A2"/>
    <w:rsid w:val="000D5344"/>
    <w:rsid w:val="000E4C6B"/>
    <w:rsid w:val="000E6B39"/>
    <w:rsid w:val="000F013F"/>
    <w:rsid w:val="000F52F2"/>
    <w:rsid w:val="00100D17"/>
    <w:rsid w:val="00102172"/>
    <w:rsid w:val="0010276E"/>
    <w:rsid w:val="00122E17"/>
    <w:rsid w:val="001577EE"/>
    <w:rsid w:val="00193DC3"/>
    <w:rsid w:val="001A787D"/>
    <w:rsid w:val="001C386F"/>
    <w:rsid w:val="001C553C"/>
    <w:rsid w:val="00204BA4"/>
    <w:rsid w:val="00223FD9"/>
    <w:rsid w:val="00250AE6"/>
    <w:rsid w:val="00294BBD"/>
    <w:rsid w:val="002D6748"/>
    <w:rsid w:val="002E5477"/>
    <w:rsid w:val="0032351C"/>
    <w:rsid w:val="0034319F"/>
    <w:rsid w:val="00354CCB"/>
    <w:rsid w:val="003726E9"/>
    <w:rsid w:val="00373B35"/>
    <w:rsid w:val="003758F5"/>
    <w:rsid w:val="003803C8"/>
    <w:rsid w:val="0038786D"/>
    <w:rsid w:val="0039717B"/>
    <w:rsid w:val="003B5EA2"/>
    <w:rsid w:val="003C1391"/>
    <w:rsid w:val="003D4091"/>
    <w:rsid w:val="003F6452"/>
    <w:rsid w:val="004231F4"/>
    <w:rsid w:val="00460129"/>
    <w:rsid w:val="004F5935"/>
    <w:rsid w:val="005052F4"/>
    <w:rsid w:val="00552CF7"/>
    <w:rsid w:val="00594535"/>
    <w:rsid w:val="005B77C3"/>
    <w:rsid w:val="005D7516"/>
    <w:rsid w:val="005D7B22"/>
    <w:rsid w:val="005E195A"/>
    <w:rsid w:val="005F1844"/>
    <w:rsid w:val="006035EE"/>
    <w:rsid w:val="0060362C"/>
    <w:rsid w:val="006062B2"/>
    <w:rsid w:val="00611E5A"/>
    <w:rsid w:val="00612A41"/>
    <w:rsid w:val="006A3294"/>
    <w:rsid w:val="006F3D58"/>
    <w:rsid w:val="006F7F2B"/>
    <w:rsid w:val="00757081"/>
    <w:rsid w:val="00766134"/>
    <w:rsid w:val="00794D00"/>
    <w:rsid w:val="007A569F"/>
    <w:rsid w:val="007B29FD"/>
    <w:rsid w:val="007C6CBE"/>
    <w:rsid w:val="00811DEB"/>
    <w:rsid w:val="0082259F"/>
    <w:rsid w:val="00825543"/>
    <w:rsid w:val="00845637"/>
    <w:rsid w:val="00853237"/>
    <w:rsid w:val="00864092"/>
    <w:rsid w:val="00882F05"/>
    <w:rsid w:val="008E6414"/>
    <w:rsid w:val="008F58B9"/>
    <w:rsid w:val="00900018"/>
    <w:rsid w:val="00944E37"/>
    <w:rsid w:val="009451CC"/>
    <w:rsid w:val="009F13CF"/>
    <w:rsid w:val="009F7314"/>
    <w:rsid w:val="00A03DDB"/>
    <w:rsid w:val="00A220F5"/>
    <w:rsid w:val="00A42F52"/>
    <w:rsid w:val="00A635B2"/>
    <w:rsid w:val="00A6633C"/>
    <w:rsid w:val="00A869EC"/>
    <w:rsid w:val="00A8775F"/>
    <w:rsid w:val="00AA31E0"/>
    <w:rsid w:val="00AC42EC"/>
    <w:rsid w:val="00AC5A70"/>
    <w:rsid w:val="00B00E74"/>
    <w:rsid w:val="00B1400C"/>
    <w:rsid w:val="00B33B14"/>
    <w:rsid w:val="00B5629D"/>
    <w:rsid w:val="00B72346"/>
    <w:rsid w:val="00B857A6"/>
    <w:rsid w:val="00BA28CF"/>
    <w:rsid w:val="00BB1086"/>
    <w:rsid w:val="00BD1351"/>
    <w:rsid w:val="00BE1CC2"/>
    <w:rsid w:val="00BF4CA5"/>
    <w:rsid w:val="00C14036"/>
    <w:rsid w:val="00C8290A"/>
    <w:rsid w:val="00C9735E"/>
    <w:rsid w:val="00CB26FF"/>
    <w:rsid w:val="00CE0811"/>
    <w:rsid w:val="00CE288E"/>
    <w:rsid w:val="00CE30B2"/>
    <w:rsid w:val="00CF27E2"/>
    <w:rsid w:val="00CF31BF"/>
    <w:rsid w:val="00CF662F"/>
    <w:rsid w:val="00CF672E"/>
    <w:rsid w:val="00D0049B"/>
    <w:rsid w:val="00D1217F"/>
    <w:rsid w:val="00D32F93"/>
    <w:rsid w:val="00D567D8"/>
    <w:rsid w:val="00D84CD5"/>
    <w:rsid w:val="00DA771F"/>
    <w:rsid w:val="00DC65A3"/>
    <w:rsid w:val="00DE2D0E"/>
    <w:rsid w:val="00DE4836"/>
    <w:rsid w:val="00E00E87"/>
    <w:rsid w:val="00E20C23"/>
    <w:rsid w:val="00E24E4F"/>
    <w:rsid w:val="00E514C0"/>
    <w:rsid w:val="00E75C44"/>
    <w:rsid w:val="00E913C7"/>
    <w:rsid w:val="00E97A94"/>
    <w:rsid w:val="00EA0468"/>
    <w:rsid w:val="00EE1E59"/>
    <w:rsid w:val="00F3714B"/>
    <w:rsid w:val="00F83FCA"/>
    <w:rsid w:val="00FC2795"/>
    <w:rsid w:val="00FC7194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35824A"/>
  <w15:docId w15:val="{B0BD2D0B-D1DB-4927-A678-5165CF4F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53C"/>
  </w:style>
  <w:style w:type="paragraph" w:styleId="Piedepgina">
    <w:name w:val="footer"/>
    <w:basedOn w:val="Normal"/>
    <w:link w:val="PiedepginaCar"/>
    <w:uiPriority w:val="99"/>
    <w:unhideWhenUsed/>
    <w:rsid w:val="001C5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53C"/>
  </w:style>
  <w:style w:type="paragraph" w:styleId="Textodeglobo">
    <w:name w:val="Balloon Text"/>
    <w:basedOn w:val="Normal"/>
    <w:link w:val="TextodegloboCar"/>
    <w:uiPriority w:val="99"/>
    <w:semiHidden/>
    <w:unhideWhenUsed/>
    <w:rsid w:val="001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5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D99F-11D1-45E1-A743-9EE4DEB5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1469</Words>
  <Characters>8082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Cesar Alarcon</cp:lastModifiedBy>
  <cp:revision>14</cp:revision>
  <cp:lastPrinted>2023-02-24T10:58:00Z</cp:lastPrinted>
  <dcterms:created xsi:type="dcterms:W3CDTF">2023-02-23T14:22:00Z</dcterms:created>
  <dcterms:modified xsi:type="dcterms:W3CDTF">2023-02-24T13:05:00Z</dcterms:modified>
</cp:coreProperties>
</file>